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FB31A" w14:textId="77777777" w:rsidR="00C47F2E" w:rsidRDefault="008E7327" w:rsidP="00C47F2E">
      <w:pPr>
        <w:spacing w:after="0" w:line="240" w:lineRule="auto"/>
        <w:jc w:val="center"/>
        <w:rPr>
          <w:rFonts w:ascii="Calibri Light" w:eastAsia="Times New Roman" w:hAnsi="Calibri Light" w:cstheme="minorHAnsi"/>
          <w:b/>
          <w:bCs/>
          <w:color w:val="000000" w:themeColor="text1"/>
          <w:sz w:val="20"/>
          <w:szCs w:val="20"/>
        </w:rPr>
      </w:pPr>
      <w:r w:rsidRPr="00BD15D3">
        <w:rPr>
          <w:rFonts w:ascii="Calibri Light" w:eastAsia="Times New Roman" w:hAnsi="Calibri Light" w:cstheme="minorHAnsi"/>
          <w:b/>
          <w:bCs/>
          <w:color w:val="000000" w:themeColor="text1"/>
          <w:sz w:val="20"/>
          <w:szCs w:val="20"/>
        </w:rPr>
        <w:t>AVERIGU</w:t>
      </w:r>
      <w:r>
        <w:rPr>
          <w:rFonts w:ascii="Calibri Light" w:eastAsia="Times New Roman" w:hAnsi="Calibri Light" w:cstheme="minorHAnsi"/>
          <w:b/>
          <w:bCs/>
          <w:color w:val="000000" w:themeColor="text1"/>
          <w:sz w:val="20"/>
          <w:szCs w:val="20"/>
        </w:rPr>
        <w:t>AMOS</w:t>
      </w:r>
      <w:r w:rsidRPr="00BD15D3">
        <w:rPr>
          <w:rFonts w:ascii="Calibri Light" w:eastAsia="Times New Roman" w:hAnsi="Calibri Light" w:cstheme="minorHAnsi"/>
          <w:b/>
          <w:bCs/>
          <w:color w:val="000000" w:themeColor="text1"/>
          <w:sz w:val="20"/>
          <w:szCs w:val="20"/>
        </w:rPr>
        <w:t xml:space="preserve"> </w:t>
      </w:r>
      <w:r w:rsidR="002B6C2F" w:rsidRPr="00BD15D3">
        <w:rPr>
          <w:rFonts w:ascii="Calibri Light" w:eastAsia="Times New Roman" w:hAnsi="Calibri Light" w:cstheme="minorHAnsi"/>
          <w:b/>
          <w:bCs/>
          <w:color w:val="000000" w:themeColor="text1"/>
          <w:sz w:val="20"/>
          <w:szCs w:val="20"/>
        </w:rPr>
        <w:t xml:space="preserve">DIFERENTES </w:t>
      </w:r>
      <w:r w:rsidR="003F71D7" w:rsidRPr="00BD15D3">
        <w:rPr>
          <w:rFonts w:ascii="Calibri Light" w:eastAsia="Times New Roman" w:hAnsi="Calibri Light" w:cstheme="minorHAnsi"/>
          <w:b/>
          <w:bCs/>
          <w:color w:val="000000" w:themeColor="text1"/>
          <w:sz w:val="20"/>
          <w:szCs w:val="20"/>
        </w:rPr>
        <w:t>PRESUPUESTOS ECONÓMICOS PARA</w:t>
      </w:r>
      <w:r w:rsidR="00AC45ED">
        <w:rPr>
          <w:rFonts w:ascii="Calibri Light" w:eastAsia="Times New Roman" w:hAnsi="Calibri Light" w:cstheme="minorHAnsi"/>
          <w:b/>
          <w:bCs/>
          <w:color w:val="000000" w:themeColor="text1"/>
          <w:sz w:val="20"/>
          <w:szCs w:val="20"/>
        </w:rPr>
        <w:t xml:space="preserve"> </w:t>
      </w:r>
      <w:r w:rsidR="003F71D7" w:rsidRPr="00BD15D3">
        <w:rPr>
          <w:rFonts w:ascii="Calibri Light" w:eastAsia="Times New Roman" w:hAnsi="Calibri Light" w:cstheme="minorHAnsi"/>
          <w:b/>
          <w:bCs/>
          <w:color w:val="000000" w:themeColor="text1"/>
          <w:sz w:val="20"/>
          <w:szCs w:val="20"/>
        </w:rPr>
        <w:t xml:space="preserve">ARMAR COMBOS </w:t>
      </w:r>
    </w:p>
    <w:p w14:paraId="7BE6B6D9" w14:textId="77777777" w:rsidR="00CB08E5" w:rsidRPr="00C47F2E" w:rsidRDefault="003F71D7" w:rsidP="00C47F2E">
      <w:pPr>
        <w:spacing w:after="0" w:line="240" w:lineRule="auto"/>
        <w:jc w:val="center"/>
        <w:rPr>
          <w:rFonts w:ascii="Calibri Light" w:eastAsia="Times New Roman" w:hAnsi="Calibri Light" w:cstheme="minorHAnsi"/>
          <w:b/>
          <w:bCs/>
          <w:color w:val="000000" w:themeColor="text1"/>
          <w:sz w:val="20"/>
          <w:szCs w:val="20"/>
        </w:rPr>
      </w:pPr>
      <w:r w:rsidRPr="00BD15D3">
        <w:rPr>
          <w:rFonts w:ascii="Calibri Light" w:eastAsia="Times New Roman" w:hAnsi="Calibri Light" w:cstheme="minorHAnsi"/>
          <w:b/>
          <w:bCs/>
          <w:color w:val="000000" w:themeColor="text1"/>
          <w:sz w:val="20"/>
          <w:szCs w:val="20"/>
        </w:rPr>
        <w:t xml:space="preserve">DE LONCHERAS SALUDABLES </w:t>
      </w:r>
    </w:p>
    <w:p w14:paraId="5D018AD5" w14:textId="77777777" w:rsidR="00AD6C1C" w:rsidRDefault="00AD6C1C" w:rsidP="00AD6C1C">
      <w:pPr>
        <w:pStyle w:val="Prrafodelista"/>
        <w:ind w:left="284"/>
        <w:rPr>
          <w:rFonts w:asciiTheme="majorHAnsi" w:hAnsiTheme="majorHAnsi"/>
          <w:b/>
          <w:sz w:val="18"/>
          <w:szCs w:val="18"/>
        </w:rPr>
      </w:pPr>
    </w:p>
    <w:p w14:paraId="1F37EBB7" w14:textId="77777777" w:rsidR="003634B5" w:rsidRPr="00DA0D48" w:rsidRDefault="003634B5" w:rsidP="00DA0D48">
      <w:pPr>
        <w:pStyle w:val="Prrafodelista"/>
        <w:numPr>
          <w:ilvl w:val="0"/>
          <w:numId w:val="1"/>
        </w:numPr>
        <w:ind w:left="284"/>
        <w:rPr>
          <w:rFonts w:asciiTheme="majorHAnsi" w:hAnsiTheme="majorHAnsi"/>
          <w:b/>
          <w:sz w:val="18"/>
          <w:szCs w:val="18"/>
        </w:rPr>
      </w:pPr>
      <w:r w:rsidRPr="00DA0D48">
        <w:rPr>
          <w:rFonts w:asciiTheme="majorHAnsi" w:hAnsiTheme="majorHAnsi"/>
          <w:b/>
          <w:sz w:val="18"/>
          <w:szCs w:val="18"/>
        </w:rPr>
        <w:t xml:space="preserve">PROPÓSITOS </w:t>
      </w:r>
      <w:r w:rsidR="006F2298" w:rsidRPr="00DA0D48">
        <w:rPr>
          <w:rFonts w:asciiTheme="majorHAnsi" w:hAnsiTheme="majorHAnsi"/>
          <w:b/>
          <w:sz w:val="18"/>
          <w:szCs w:val="18"/>
        </w:rPr>
        <w:t>Y EVIDENCIAS DE APRENDIZAJE</w:t>
      </w:r>
    </w:p>
    <w:tbl>
      <w:tblPr>
        <w:tblStyle w:val="Tabladecuadrcula4-nfasis31"/>
        <w:tblW w:w="8613" w:type="dxa"/>
        <w:tblLook w:val="04A0" w:firstRow="1" w:lastRow="0" w:firstColumn="1" w:lastColumn="0" w:noHBand="0" w:noVBand="1"/>
      </w:tblPr>
      <w:tblGrid>
        <w:gridCol w:w="2664"/>
        <w:gridCol w:w="3823"/>
        <w:gridCol w:w="2126"/>
      </w:tblGrid>
      <w:tr w:rsidR="00897950" w:rsidRPr="00AC0984" w14:paraId="6BB2158E"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3F5A9942" w14:textId="77777777" w:rsidR="003634B5" w:rsidRPr="00AC0984" w:rsidRDefault="003634B5" w:rsidP="003634B5">
            <w:pPr>
              <w:jc w:val="center"/>
              <w:rPr>
                <w:rFonts w:asciiTheme="majorHAnsi" w:hAnsiTheme="majorHAnsi"/>
                <w:sz w:val="18"/>
                <w:szCs w:val="18"/>
              </w:rPr>
            </w:pPr>
            <w:r w:rsidRPr="00AC0984">
              <w:rPr>
                <w:rFonts w:asciiTheme="majorHAnsi" w:hAnsiTheme="majorHAnsi"/>
                <w:sz w:val="18"/>
                <w:szCs w:val="18"/>
              </w:rPr>
              <w:t>Competencias</w:t>
            </w:r>
            <w:r w:rsidR="008E7327">
              <w:rPr>
                <w:rFonts w:asciiTheme="majorHAnsi" w:hAnsiTheme="majorHAnsi"/>
                <w:sz w:val="18"/>
                <w:szCs w:val="18"/>
              </w:rPr>
              <w:t xml:space="preserve"> y </w:t>
            </w:r>
            <w:r w:rsidRPr="00AC0984">
              <w:rPr>
                <w:rFonts w:asciiTheme="majorHAnsi" w:hAnsiTheme="majorHAnsi"/>
                <w:sz w:val="18"/>
                <w:szCs w:val="18"/>
              </w:rPr>
              <w:t>capacidades</w:t>
            </w:r>
          </w:p>
        </w:tc>
        <w:tc>
          <w:tcPr>
            <w:tcW w:w="3823" w:type="dxa"/>
          </w:tcPr>
          <w:p w14:paraId="11B64149" w14:textId="77777777"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45ED">
              <w:rPr>
                <w:rFonts w:asciiTheme="majorHAnsi" w:hAnsiTheme="majorHAnsi"/>
                <w:sz w:val="18"/>
                <w:szCs w:val="18"/>
              </w:rPr>
              <w:t>Desempeños</w:t>
            </w:r>
          </w:p>
        </w:tc>
        <w:tc>
          <w:tcPr>
            <w:tcW w:w="2126" w:type="dxa"/>
          </w:tcPr>
          <w:p w14:paraId="17F34BDD" w14:textId="77777777"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¿Qué nos dará evidencias de aprendizaje?</w:t>
            </w:r>
          </w:p>
        </w:tc>
      </w:tr>
      <w:tr w:rsidR="00087557" w:rsidRPr="00AC0984" w14:paraId="5F41CEA4" w14:textId="77777777" w:rsidTr="00B57C52">
        <w:trPr>
          <w:cnfStyle w:val="000000100000" w:firstRow="0" w:lastRow="0" w:firstColumn="0" w:lastColumn="0" w:oddVBand="0" w:evenVBand="0" w:oddHBand="1" w:evenHBand="0" w:firstRowFirstColumn="0" w:firstRowLastColumn="0" w:lastRowFirstColumn="0" w:lastRowLastColumn="0"/>
          <w:trHeight w:val="2760"/>
        </w:trPr>
        <w:tc>
          <w:tcPr>
            <w:cnfStyle w:val="001000000000" w:firstRow="0" w:lastRow="0" w:firstColumn="1" w:lastColumn="0" w:oddVBand="0" w:evenVBand="0" w:oddHBand="0" w:evenHBand="0" w:firstRowFirstColumn="0" w:firstRowLastColumn="0" w:lastRowFirstColumn="0" w:lastRowLastColumn="0"/>
            <w:tcW w:w="2664" w:type="dxa"/>
          </w:tcPr>
          <w:p w14:paraId="29F1D23D" w14:textId="77777777" w:rsidR="00087557" w:rsidRPr="00087557" w:rsidRDefault="00087557" w:rsidP="00087557">
            <w:pPr>
              <w:contextualSpacing/>
              <w:rPr>
                <w:rFonts w:asciiTheme="majorHAnsi" w:eastAsia="Calibri" w:hAnsiTheme="majorHAnsi" w:cs="Arial"/>
                <w:noProof/>
                <w:sz w:val="18"/>
                <w:szCs w:val="18"/>
                <w:lang w:val="es-MX"/>
              </w:rPr>
            </w:pPr>
            <w:r w:rsidRPr="00087557">
              <w:rPr>
                <w:rFonts w:asciiTheme="majorHAnsi" w:eastAsia="Calibri" w:hAnsiTheme="majorHAnsi" w:cs="Arial"/>
                <w:noProof/>
                <w:sz w:val="18"/>
                <w:szCs w:val="18"/>
                <w:lang w:val="es-MX"/>
              </w:rPr>
              <w:t>Resuelve problemas de cantidad</w:t>
            </w:r>
            <w:r w:rsidR="008E7327">
              <w:rPr>
                <w:rFonts w:asciiTheme="majorHAnsi" w:eastAsia="Calibri" w:hAnsiTheme="majorHAnsi" w:cs="Arial"/>
                <w:noProof/>
                <w:sz w:val="18"/>
                <w:szCs w:val="18"/>
                <w:lang w:val="es-MX"/>
              </w:rPr>
              <w:t>.</w:t>
            </w:r>
          </w:p>
          <w:p w14:paraId="3D1B2622" w14:textId="77777777" w:rsidR="00087557" w:rsidRDefault="00087557" w:rsidP="00087557">
            <w:pPr>
              <w:contextualSpacing/>
              <w:rPr>
                <w:rFonts w:asciiTheme="majorHAnsi" w:eastAsia="Calibri" w:hAnsiTheme="majorHAnsi" w:cs="Arial"/>
                <w:b w:val="0"/>
                <w:noProof/>
                <w:sz w:val="18"/>
                <w:szCs w:val="18"/>
                <w:lang w:val="es-MX"/>
              </w:rPr>
            </w:pPr>
          </w:p>
          <w:p w14:paraId="5592B420" w14:textId="77777777" w:rsidR="00087557" w:rsidRPr="00C34327" w:rsidRDefault="00087557" w:rsidP="00087557">
            <w:pPr>
              <w:pStyle w:val="Prrafodelista"/>
              <w:numPr>
                <w:ilvl w:val="0"/>
                <w:numId w:val="10"/>
              </w:numPr>
              <w:ind w:left="454"/>
              <w:jc w:val="both"/>
              <w:rPr>
                <w:rFonts w:asciiTheme="majorHAnsi" w:hAnsiTheme="majorHAnsi"/>
                <w:b w:val="0"/>
                <w:sz w:val="18"/>
                <w:szCs w:val="18"/>
              </w:rPr>
            </w:pPr>
            <w:r w:rsidRPr="00C34327">
              <w:rPr>
                <w:rFonts w:asciiTheme="majorHAnsi" w:hAnsiTheme="majorHAnsi"/>
                <w:b w:val="0"/>
                <w:sz w:val="18"/>
                <w:szCs w:val="18"/>
              </w:rPr>
              <w:t>Traduce cantidades a expresiones numéricas</w:t>
            </w:r>
            <w:r w:rsidR="008E7327">
              <w:rPr>
                <w:rFonts w:asciiTheme="majorHAnsi" w:hAnsiTheme="majorHAnsi"/>
                <w:b w:val="0"/>
                <w:sz w:val="18"/>
                <w:szCs w:val="18"/>
              </w:rPr>
              <w:t>.</w:t>
            </w:r>
          </w:p>
          <w:p w14:paraId="78151E4A" w14:textId="77777777" w:rsidR="00D623DB" w:rsidRPr="00C34327" w:rsidRDefault="00D623DB" w:rsidP="00B57C52">
            <w:pPr>
              <w:rPr>
                <w:rFonts w:asciiTheme="majorHAnsi" w:hAnsiTheme="majorHAnsi"/>
                <w:b w:val="0"/>
                <w:sz w:val="18"/>
                <w:szCs w:val="18"/>
              </w:rPr>
            </w:pPr>
          </w:p>
          <w:p w14:paraId="5D3807F3" w14:textId="77777777" w:rsidR="00D623DB" w:rsidRPr="00C34327" w:rsidRDefault="00D623DB" w:rsidP="00D623DB">
            <w:pPr>
              <w:pStyle w:val="Prrafodelista"/>
              <w:ind w:left="313"/>
              <w:rPr>
                <w:rFonts w:asciiTheme="majorHAnsi" w:hAnsiTheme="majorHAnsi"/>
                <w:b w:val="0"/>
                <w:sz w:val="18"/>
                <w:szCs w:val="18"/>
              </w:rPr>
            </w:pPr>
          </w:p>
          <w:p w14:paraId="4995D3E9" w14:textId="77777777" w:rsidR="00B57C52" w:rsidRPr="00C34327" w:rsidRDefault="00B57C52" w:rsidP="00B57C52">
            <w:pPr>
              <w:pStyle w:val="Prrafodelista"/>
              <w:numPr>
                <w:ilvl w:val="0"/>
                <w:numId w:val="10"/>
              </w:numPr>
              <w:ind w:left="313" w:hanging="219"/>
              <w:jc w:val="both"/>
              <w:rPr>
                <w:rFonts w:asciiTheme="majorHAnsi" w:hAnsiTheme="majorHAnsi"/>
                <w:b w:val="0"/>
                <w:sz w:val="18"/>
                <w:szCs w:val="18"/>
              </w:rPr>
            </w:pPr>
            <w:r w:rsidRPr="00C34327">
              <w:rPr>
                <w:rFonts w:asciiTheme="majorHAnsi" w:hAnsiTheme="majorHAnsi"/>
                <w:b w:val="0"/>
                <w:sz w:val="18"/>
                <w:szCs w:val="18"/>
              </w:rPr>
              <w:t xml:space="preserve">Argumenta afirmaciones sobre las relaciones numéricas y las operaciones. </w:t>
            </w:r>
          </w:p>
          <w:p w14:paraId="13EF7B4C" w14:textId="77777777" w:rsidR="00087557" w:rsidRPr="0058646A" w:rsidRDefault="00087557" w:rsidP="00087557">
            <w:pPr>
              <w:jc w:val="both"/>
              <w:rPr>
                <w:rFonts w:asciiTheme="majorHAnsi" w:hAnsiTheme="majorHAnsi"/>
                <w:sz w:val="18"/>
                <w:szCs w:val="18"/>
              </w:rPr>
            </w:pPr>
          </w:p>
        </w:tc>
        <w:tc>
          <w:tcPr>
            <w:tcW w:w="3823" w:type="dxa"/>
          </w:tcPr>
          <w:p w14:paraId="6559CA6E" w14:textId="77777777" w:rsidR="00087557" w:rsidRPr="00D07D97" w:rsidRDefault="00087557" w:rsidP="00087557">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40B7C42A" w14:textId="77777777" w:rsidR="00B57C52" w:rsidRPr="00DB2190" w:rsidRDefault="00B57C52" w:rsidP="00DB2190">
            <w:pPr>
              <w:pStyle w:val="Prrafodelista"/>
              <w:numPr>
                <w:ilvl w:val="0"/>
                <w:numId w:val="10"/>
              </w:numPr>
              <w:ind w:left="454"/>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DB2190">
              <w:rPr>
                <w:rFonts w:asciiTheme="majorHAnsi" w:hAnsiTheme="majorHAnsi"/>
                <w:sz w:val="18"/>
                <w:szCs w:val="18"/>
              </w:rPr>
              <w:t xml:space="preserve">Establece relaciones entre datos y una o más acciones </w:t>
            </w:r>
            <w:r w:rsidR="00190C4D" w:rsidRPr="00DB2190">
              <w:rPr>
                <w:rFonts w:asciiTheme="majorHAnsi" w:hAnsiTheme="majorHAnsi"/>
                <w:sz w:val="18"/>
                <w:szCs w:val="18"/>
              </w:rPr>
              <w:t>de agregar</w:t>
            </w:r>
            <w:r w:rsidRPr="00DB2190">
              <w:rPr>
                <w:rFonts w:asciiTheme="majorHAnsi" w:hAnsiTheme="majorHAnsi"/>
                <w:sz w:val="18"/>
                <w:szCs w:val="18"/>
              </w:rPr>
              <w:t xml:space="preserve">  y</w:t>
            </w:r>
            <w:r w:rsidR="009E194B" w:rsidRPr="00DB2190">
              <w:rPr>
                <w:rFonts w:asciiTheme="majorHAnsi" w:hAnsiTheme="majorHAnsi"/>
                <w:sz w:val="18"/>
                <w:szCs w:val="18"/>
              </w:rPr>
              <w:t xml:space="preserve"> quitar cantidades</w:t>
            </w:r>
            <w:r w:rsidR="005048BA">
              <w:rPr>
                <w:rFonts w:asciiTheme="majorHAnsi" w:hAnsiTheme="majorHAnsi"/>
                <w:sz w:val="18"/>
                <w:szCs w:val="18"/>
              </w:rPr>
              <w:t>,</w:t>
            </w:r>
            <w:r w:rsidR="009E194B" w:rsidRPr="00DB2190">
              <w:rPr>
                <w:rFonts w:asciiTheme="majorHAnsi" w:hAnsiTheme="majorHAnsi"/>
                <w:sz w:val="18"/>
                <w:szCs w:val="18"/>
              </w:rPr>
              <w:t xml:space="preserve"> y </w:t>
            </w:r>
            <w:r w:rsidRPr="00DB2190">
              <w:rPr>
                <w:rFonts w:asciiTheme="majorHAnsi" w:hAnsiTheme="majorHAnsi"/>
                <w:sz w:val="18"/>
                <w:szCs w:val="18"/>
              </w:rPr>
              <w:t xml:space="preserve"> las transforma en expresiones numéricas de adición o con números naturales de hasta dos cifras.</w:t>
            </w:r>
          </w:p>
          <w:p w14:paraId="64ED4FCE" w14:textId="77777777" w:rsidR="00086DDA" w:rsidRPr="00152EC4" w:rsidRDefault="00E44264" w:rsidP="00DB2190">
            <w:pPr>
              <w:pStyle w:val="Prrafodelista"/>
              <w:numPr>
                <w:ilvl w:val="0"/>
                <w:numId w:val="10"/>
              </w:numPr>
              <w:ind w:left="454"/>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themeColor="text1"/>
                <w:sz w:val="18"/>
                <w:szCs w:val="18"/>
              </w:rPr>
            </w:pPr>
            <w:r w:rsidRPr="00DB2190">
              <w:rPr>
                <w:rFonts w:asciiTheme="majorHAnsi" w:hAnsiTheme="majorHAnsi"/>
                <w:sz w:val="18"/>
                <w:szCs w:val="18"/>
              </w:rPr>
              <w:t>Realiza afirmaciones sobre por qué debe sumar</w:t>
            </w:r>
            <w:r w:rsidRPr="001D4395">
              <w:rPr>
                <w:rFonts w:asciiTheme="majorHAnsi" w:hAnsiTheme="majorHAnsi"/>
                <w:color w:val="000000" w:themeColor="text1"/>
                <w:sz w:val="18"/>
                <w:szCs w:val="18"/>
              </w:rPr>
              <w:t xml:space="preserve"> o restar en un problema y las explica; así también, explica su proceso de resolución y los resultados obtenidos.</w:t>
            </w:r>
            <w:r w:rsidRPr="00E44264">
              <w:rPr>
                <w:rFonts w:asciiTheme="majorHAnsi" w:hAnsiTheme="majorHAnsi"/>
                <w:color w:val="000000" w:themeColor="text1"/>
                <w:sz w:val="18"/>
                <w:szCs w:val="18"/>
              </w:rPr>
              <w:t xml:space="preserve"> </w:t>
            </w:r>
          </w:p>
        </w:tc>
        <w:tc>
          <w:tcPr>
            <w:tcW w:w="2126" w:type="dxa"/>
          </w:tcPr>
          <w:p w14:paraId="7F1B75C9" w14:textId="77777777" w:rsidR="00087557" w:rsidRDefault="00087557" w:rsidP="00087557">
            <w:pPr>
              <w:spacing w:line="252"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b/>
                <w:bCs/>
                <w:i/>
                <w:iCs/>
                <w:color w:val="000000"/>
                <w:sz w:val="18"/>
                <w:szCs w:val="18"/>
              </w:rPr>
            </w:pPr>
          </w:p>
          <w:p w14:paraId="5B82AC0F" w14:textId="77777777" w:rsidR="0002797C" w:rsidRPr="0002797C" w:rsidRDefault="0002797C" w:rsidP="0002797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18"/>
                <w:szCs w:val="18"/>
                <w:lang w:val="es-ES"/>
              </w:rPr>
            </w:pPr>
            <w:r w:rsidRPr="00732AFC">
              <w:rPr>
                <w:rFonts w:asciiTheme="majorHAnsi" w:hAnsiTheme="majorHAnsi" w:cstheme="minorHAnsi"/>
                <w:sz w:val="18"/>
                <w:szCs w:val="18"/>
                <w:lang w:val="es-ES"/>
              </w:rPr>
              <w:t>Plantea un presupuesto económico sobre una lonchera saludable</w:t>
            </w:r>
            <w:r w:rsidR="00172CCC" w:rsidRPr="00732AFC">
              <w:rPr>
                <w:rFonts w:asciiTheme="majorHAnsi" w:hAnsiTheme="majorHAnsi" w:cstheme="minorHAnsi"/>
                <w:sz w:val="18"/>
                <w:szCs w:val="18"/>
                <w:lang w:val="es-ES"/>
              </w:rPr>
              <w:t>,</w:t>
            </w:r>
            <w:r w:rsidRPr="0002797C">
              <w:rPr>
                <w:rFonts w:asciiTheme="majorHAnsi" w:hAnsiTheme="majorHAnsi" w:cstheme="minorHAnsi"/>
                <w:sz w:val="18"/>
                <w:szCs w:val="18"/>
                <w:lang w:val="es-ES"/>
              </w:rPr>
              <w:t xml:space="preserve"> </w:t>
            </w:r>
            <w:r w:rsidR="00F576AE">
              <w:rPr>
                <w:rFonts w:asciiTheme="majorHAnsi" w:hAnsiTheme="majorHAnsi" w:cstheme="minorHAnsi"/>
                <w:sz w:val="18"/>
                <w:szCs w:val="18"/>
                <w:lang w:val="es-ES"/>
              </w:rPr>
              <w:t>para lo cual debe realizar acciones de agregar y quitar cantidades, explicando el porqué de sus acciones.</w:t>
            </w:r>
          </w:p>
          <w:p w14:paraId="3F0FA805" w14:textId="77777777" w:rsidR="00B57C52" w:rsidRPr="00B57C52" w:rsidRDefault="00B57C52" w:rsidP="0008755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18"/>
                <w:szCs w:val="18"/>
                <w:lang w:val="es-ES"/>
              </w:rPr>
            </w:pPr>
          </w:p>
          <w:p w14:paraId="56ADA939" w14:textId="77777777" w:rsidR="00087557" w:rsidRPr="009818E7" w:rsidRDefault="00190C4D" w:rsidP="008E73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Escala de </w:t>
            </w:r>
            <w:r w:rsidR="008E7327">
              <w:rPr>
                <w:rFonts w:asciiTheme="majorHAnsi" w:hAnsiTheme="majorHAnsi"/>
                <w:sz w:val="18"/>
                <w:szCs w:val="18"/>
              </w:rPr>
              <w:t>valoración (Anexo 1).</w:t>
            </w:r>
          </w:p>
        </w:tc>
      </w:tr>
    </w:tbl>
    <w:tbl>
      <w:tblPr>
        <w:tblStyle w:val="Tabladecuadrcula4-nfasis31"/>
        <w:tblpPr w:leftFromText="141" w:rightFromText="141" w:vertAnchor="text" w:horzAnchor="margin" w:tblpY="132"/>
        <w:tblW w:w="8613" w:type="dxa"/>
        <w:tblLook w:val="04A0" w:firstRow="1" w:lastRow="0" w:firstColumn="1" w:lastColumn="0" w:noHBand="0" w:noVBand="1"/>
      </w:tblPr>
      <w:tblGrid>
        <w:gridCol w:w="2660"/>
        <w:gridCol w:w="5953"/>
      </w:tblGrid>
      <w:tr w:rsidR="00897950" w:rsidRPr="00AC0984" w14:paraId="2694D933" w14:textId="77777777" w:rsidTr="004F7B91">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660" w:type="dxa"/>
          </w:tcPr>
          <w:p w14:paraId="7AA148BC" w14:textId="77777777" w:rsidR="00897950" w:rsidRPr="00AC0984" w:rsidRDefault="00897950" w:rsidP="00897950">
            <w:pPr>
              <w:jc w:val="center"/>
              <w:rPr>
                <w:rFonts w:asciiTheme="majorHAnsi" w:hAnsiTheme="majorHAnsi"/>
                <w:sz w:val="18"/>
                <w:szCs w:val="18"/>
              </w:rPr>
            </w:pPr>
            <w:r w:rsidRPr="00AC0984">
              <w:rPr>
                <w:rFonts w:asciiTheme="majorHAnsi" w:hAnsiTheme="majorHAnsi"/>
                <w:sz w:val="18"/>
                <w:szCs w:val="18"/>
              </w:rPr>
              <w:t xml:space="preserve">Enfoques </w:t>
            </w:r>
            <w:r w:rsidR="00C44A26">
              <w:rPr>
                <w:rFonts w:asciiTheme="majorHAnsi" w:hAnsiTheme="majorHAnsi"/>
                <w:sz w:val="18"/>
                <w:szCs w:val="18"/>
              </w:rPr>
              <w:t>t</w:t>
            </w:r>
            <w:r w:rsidRPr="00AC0984">
              <w:rPr>
                <w:rFonts w:asciiTheme="majorHAnsi" w:hAnsiTheme="majorHAnsi"/>
                <w:sz w:val="18"/>
                <w:szCs w:val="18"/>
              </w:rPr>
              <w:t>ransversales</w:t>
            </w:r>
          </w:p>
        </w:tc>
        <w:tc>
          <w:tcPr>
            <w:tcW w:w="5953" w:type="dxa"/>
          </w:tcPr>
          <w:p w14:paraId="1870485D" w14:textId="77777777" w:rsidR="00897950" w:rsidRPr="00077EF9" w:rsidRDefault="00AC0984" w:rsidP="00AC0984">
            <w:pPr>
              <w:tabs>
                <w:tab w:val="left" w:pos="5700"/>
              </w:tabs>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077EF9">
              <w:rPr>
                <w:rFonts w:asciiTheme="majorHAnsi" w:hAnsiTheme="majorHAnsi"/>
                <w:noProof/>
                <w:sz w:val="18"/>
                <w:szCs w:val="18"/>
                <w:lang w:eastAsia="es-PE"/>
              </w:rPr>
              <w:t>Actitudes o a</w:t>
            </w:r>
            <w:r w:rsidR="00897950" w:rsidRPr="00077EF9">
              <w:rPr>
                <w:rFonts w:asciiTheme="majorHAnsi" w:hAnsiTheme="majorHAnsi"/>
                <w:noProof/>
                <w:sz w:val="18"/>
                <w:szCs w:val="18"/>
                <w:lang w:eastAsia="es-PE"/>
              </w:rPr>
              <w:t>cciones observables</w:t>
            </w:r>
          </w:p>
        </w:tc>
      </w:tr>
      <w:tr w:rsidR="00897950" w:rsidRPr="00AC0984" w14:paraId="37E917F5" w14:textId="77777777" w:rsidTr="004F7B9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60" w:type="dxa"/>
          </w:tcPr>
          <w:p w14:paraId="375D42F5" w14:textId="77777777" w:rsidR="008A0A61" w:rsidRPr="005F5FE0" w:rsidRDefault="001C1CBC" w:rsidP="006D5597">
            <w:pPr>
              <w:rPr>
                <w:rFonts w:ascii="Calibri Light" w:eastAsia="Times New Roman" w:hAnsi="Calibri Light" w:cstheme="minorHAnsi"/>
                <w:iCs/>
                <w:color w:val="000000" w:themeColor="text1"/>
                <w:sz w:val="18"/>
                <w:szCs w:val="18"/>
                <w:highlight w:val="yellow"/>
                <w:lang w:val="es-ES"/>
              </w:rPr>
            </w:pPr>
            <w:r>
              <w:rPr>
                <w:rFonts w:asciiTheme="majorHAnsi" w:hAnsiTheme="majorHAnsi" w:cs="Arial"/>
                <w:sz w:val="18"/>
                <w:szCs w:val="18"/>
              </w:rPr>
              <w:t>E</w:t>
            </w:r>
            <w:r w:rsidRPr="0041381F">
              <w:rPr>
                <w:rFonts w:asciiTheme="majorHAnsi" w:hAnsiTheme="majorHAnsi" w:cs="Arial"/>
                <w:sz w:val="18"/>
                <w:szCs w:val="18"/>
              </w:rPr>
              <w:t xml:space="preserve">nfoque de </w:t>
            </w:r>
            <w:r w:rsidR="004A541F">
              <w:rPr>
                <w:rFonts w:asciiTheme="majorHAnsi" w:hAnsiTheme="majorHAnsi" w:cs="Arial"/>
                <w:sz w:val="18"/>
                <w:szCs w:val="18"/>
              </w:rPr>
              <w:t>D</w:t>
            </w:r>
            <w:r w:rsidR="004A541F" w:rsidRPr="0041381F">
              <w:rPr>
                <w:rFonts w:asciiTheme="majorHAnsi" w:hAnsiTheme="majorHAnsi" w:cs="Arial"/>
                <w:sz w:val="18"/>
                <w:szCs w:val="18"/>
              </w:rPr>
              <w:t>erechos</w:t>
            </w:r>
            <w:r w:rsidR="004A541F" w:rsidRPr="005F5FE0">
              <w:rPr>
                <w:rFonts w:ascii="Calibri Light" w:eastAsia="Times New Roman" w:hAnsi="Calibri Light" w:cstheme="minorHAnsi"/>
                <w:iCs/>
                <w:color w:val="000000" w:themeColor="text1"/>
                <w:sz w:val="18"/>
                <w:szCs w:val="18"/>
                <w:highlight w:val="yellow"/>
                <w:lang w:val="es-ES"/>
              </w:rPr>
              <w:t xml:space="preserve"> </w:t>
            </w:r>
          </w:p>
          <w:p w14:paraId="0FDE8B25" w14:textId="77777777" w:rsidR="00EF0EB6" w:rsidRDefault="00EF0EB6" w:rsidP="00EF0EB6">
            <w:pPr>
              <w:pStyle w:val="Prrafodelista"/>
              <w:tabs>
                <w:tab w:val="left" w:pos="284"/>
              </w:tabs>
              <w:ind w:left="0"/>
              <w:rPr>
                <w:rFonts w:asciiTheme="majorHAnsi" w:hAnsiTheme="majorHAnsi" w:cs="Arial"/>
                <w:sz w:val="18"/>
                <w:szCs w:val="18"/>
              </w:rPr>
            </w:pPr>
          </w:p>
          <w:p w14:paraId="678CD19F" w14:textId="77777777" w:rsidR="00EF0EB6" w:rsidRDefault="00EF0EB6" w:rsidP="00EF0EB6">
            <w:pPr>
              <w:pStyle w:val="Prrafodelista"/>
              <w:tabs>
                <w:tab w:val="left" w:pos="284"/>
              </w:tabs>
              <w:ind w:left="0"/>
              <w:rPr>
                <w:rFonts w:asciiTheme="majorHAnsi" w:hAnsiTheme="majorHAnsi" w:cs="Arial"/>
                <w:sz w:val="18"/>
                <w:szCs w:val="18"/>
              </w:rPr>
            </w:pPr>
          </w:p>
          <w:p w14:paraId="2052B008" w14:textId="77777777" w:rsidR="00EF0EB6" w:rsidRDefault="00EF0EB6" w:rsidP="00EF0EB6">
            <w:pPr>
              <w:pStyle w:val="Prrafodelista"/>
              <w:tabs>
                <w:tab w:val="left" w:pos="284"/>
              </w:tabs>
              <w:ind w:left="0"/>
              <w:rPr>
                <w:rFonts w:asciiTheme="majorHAnsi" w:hAnsiTheme="majorHAnsi" w:cs="Arial"/>
                <w:sz w:val="18"/>
                <w:szCs w:val="18"/>
              </w:rPr>
            </w:pPr>
          </w:p>
          <w:p w14:paraId="1F37F2A2" w14:textId="77777777" w:rsidR="00897950" w:rsidRPr="005F5FE0" w:rsidRDefault="001C1CBC" w:rsidP="00530E2B">
            <w:pPr>
              <w:pStyle w:val="Prrafodelista"/>
              <w:tabs>
                <w:tab w:val="left" w:pos="284"/>
              </w:tabs>
              <w:ind w:left="0"/>
              <w:rPr>
                <w:rFonts w:asciiTheme="majorHAnsi" w:eastAsia="Calibri" w:hAnsiTheme="majorHAnsi" w:cs="Arial"/>
                <w:sz w:val="18"/>
                <w:szCs w:val="18"/>
                <w:highlight w:val="yellow"/>
                <w:lang w:val="es-MX"/>
              </w:rPr>
            </w:pPr>
            <w:r>
              <w:rPr>
                <w:rFonts w:asciiTheme="majorHAnsi" w:hAnsiTheme="majorHAnsi" w:cs="Arial"/>
                <w:sz w:val="18"/>
                <w:szCs w:val="18"/>
              </w:rPr>
              <w:t>E</w:t>
            </w:r>
            <w:r w:rsidRPr="0041381F">
              <w:rPr>
                <w:rFonts w:asciiTheme="majorHAnsi" w:hAnsiTheme="majorHAnsi" w:cs="Arial"/>
                <w:sz w:val="18"/>
                <w:szCs w:val="18"/>
              </w:rPr>
              <w:t>nfoque</w:t>
            </w:r>
            <w:r w:rsidR="00F00EA5">
              <w:rPr>
                <w:rFonts w:asciiTheme="majorHAnsi" w:hAnsiTheme="majorHAnsi" w:cs="Arial"/>
                <w:sz w:val="18"/>
                <w:szCs w:val="18"/>
              </w:rPr>
              <w:t xml:space="preserve"> </w:t>
            </w:r>
            <w:r w:rsidR="004A541F">
              <w:rPr>
                <w:rFonts w:asciiTheme="majorHAnsi" w:hAnsiTheme="majorHAnsi" w:cs="Arial"/>
                <w:sz w:val="18"/>
                <w:szCs w:val="18"/>
              </w:rPr>
              <w:t>O</w:t>
            </w:r>
            <w:r w:rsidR="004A541F" w:rsidRPr="0041381F">
              <w:rPr>
                <w:rFonts w:asciiTheme="majorHAnsi" w:hAnsiTheme="majorHAnsi" w:cs="Arial"/>
                <w:sz w:val="18"/>
                <w:szCs w:val="18"/>
              </w:rPr>
              <w:t xml:space="preserve">rientación </w:t>
            </w:r>
            <w:r w:rsidRPr="0041381F">
              <w:rPr>
                <w:rFonts w:asciiTheme="majorHAnsi" w:hAnsiTheme="majorHAnsi" w:cs="Arial"/>
                <w:sz w:val="18"/>
                <w:szCs w:val="18"/>
              </w:rPr>
              <w:t>al bien común</w:t>
            </w:r>
            <w:r w:rsidRPr="0041381F">
              <w:rPr>
                <w:rFonts w:asciiTheme="majorHAnsi" w:hAnsiTheme="majorHAnsi" w:cs="Arial"/>
                <w:b w:val="0"/>
                <w:sz w:val="18"/>
                <w:szCs w:val="18"/>
              </w:rPr>
              <w:t xml:space="preserve"> </w:t>
            </w:r>
          </w:p>
        </w:tc>
        <w:tc>
          <w:tcPr>
            <w:tcW w:w="5953" w:type="dxa"/>
          </w:tcPr>
          <w:p w14:paraId="4063EE85" w14:textId="77777777" w:rsidR="00B57C52" w:rsidRPr="004B4801" w:rsidRDefault="008E7327" w:rsidP="004B4801">
            <w:pPr>
              <w:pStyle w:val="Prrafodelista"/>
              <w:numPr>
                <w:ilvl w:val="0"/>
                <w:numId w:val="10"/>
              </w:numPr>
              <w:ind w:left="454"/>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D</w:t>
            </w:r>
            <w:r w:rsidR="0005231B" w:rsidRPr="004B4801">
              <w:rPr>
                <w:rFonts w:asciiTheme="majorHAnsi" w:hAnsiTheme="majorHAnsi"/>
                <w:sz w:val="18"/>
                <w:szCs w:val="18"/>
              </w:rPr>
              <w:t>ocente</w:t>
            </w:r>
            <w:r>
              <w:rPr>
                <w:rFonts w:asciiTheme="majorHAnsi" w:hAnsiTheme="majorHAnsi"/>
                <w:sz w:val="18"/>
                <w:szCs w:val="18"/>
              </w:rPr>
              <w:t>s</w:t>
            </w:r>
            <w:r w:rsidR="0005231B" w:rsidRPr="004B4801">
              <w:rPr>
                <w:rFonts w:asciiTheme="majorHAnsi" w:hAnsiTheme="majorHAnsi"/>
                <w:sz w:val="18"/>
                <w:szCs w:val="18"/>
              </w:rPr>
              <w:t xml:space="preserve"> y estudiantes</w:t>
            </w:r>
            <w:r w:rsidR="00B57C52" w:rsidRPr="004B4801">
              <w:rPr>
                <w:rFonts w:asciiTheme="majorHAnsi" w:hAnsiTheme="majorHAnsi"/>
                <w:sz w:val="18"/>
                <w:szCs w:val="18"/>
              </w:rPr>
              <w:t xml:space="preserve"> participan activamente en la planificación de las actividades, para</w:t>
            </w:r>
            <w:r w:rsidR="00AC45ED">
              <w:rPr>
                <w:rFonts w:asciiTheme="majorHAnsi" w:hAnsiTheme="majorHAnsi"/>
                <w:sz w:val="18"/>
                <w:szCs w:val="18"/>
              </w:rPr>
              <w:t xml:space="preserve"> </w:t>
            </w:r>
            <w:r w:rsidR="00B57C52" w:rsidRPr="004B4801">
              <w:rPr>
                <w:rFonts w:asciiTheme="majorHAnsi" w:hAnsiTheme="majorHAnsi"/>
                <w:sz w:val="18"/>
                <w:szCs w:val="18"/>
              </w:rPr>
              <w:t xml:space="preserve">dar respuesta a la necesidad </w:t>
            </w:r>
            <w:r>
              <w:rPr>
                <w:rFonts w:asciiTheme="majorHAnsi" w:hAnsiTheme="majorHAnsi"/>
                <w:sz w:val="18"/>
                <w:szCs w:val="18"/>
              </w:rPr>
              <w:t xml:space="preserve">de </w:t>
            </w:r>
            <w:r w:rsidR="00B57C52" w:rsidRPr="004B4801">
              <w:rPr>
                <w:rFonts w:asciiTheme="majorHAnsi" w:hAnsiTheme="majorHAnsi"/>
                <w:sz w:val="18"/>
                <w:szCs w:val="18"/>
              </w:rPr>
              <w:t>cuidar el ambiente y su salud.</w:t>
            </w:r>
          </w:p>
          <w:p w14:paraId="54C22A99" w14:textId="77777777" w:rsidR="00897950" w:rsidRPr="00EF0EB6" w:rsidRDefault="008E7327" w:rsidP="00E66BBA">
            <w:pPr>
              <w:pStyle w:val="Prrafodelista"/>
              <w:numPr>
                <w:ilvl w:val="0"/>
                <w:numId w:val="10"/>
              </w:numPr>
              <w:ind w:left="454"/>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18"/>
                <w:szCs w:val="18"/>
              </w:rPr>
            </w:pPr>
            <w:r>
              <w:rPr>
                <w:rFonts w:asciiTheme="majorHAnsi" w:hAnsiTheme="majorHAnsi"/>
                <w:sz w:val="18"/>
                <w:szCs w:val="18"/>
              </w:rPr>
              <w:t>D</w:t>
            </w:r>
            <w:r w:rsidR="0005231B" w:rsidRPr="004B4801">
              <w:rPr>
                <w:rFonts w:asciiTheme="majorHAnsi" w:hAnsiTheme="majorHAnsi"/>
                <w:sz w:val="18"/>
                <w:szCs w:val="18"/>
              </w:rPr>
              <w:t>ocente</w:t>
            </w:r>
            <w:r>
              <w:rPr>
                <w:rFonts w:asciiTheme="majorHAnsi" w:hAnsiTheme="majorHAnsi"/>
                <w:sz w:val="18"/>
                <w:szCs w:val="18"/>
              </w:rPr>
              <w:t>s</w:t>
            </w:r>
            <w:r w:rsidR="0005231B" w:rsidRPr="004B4801">
              <w:rPr>
                <w:rFonts w:asciiTheme="majorHAnsi" w:hAnsiTheme="majorHAnsi"/>
                <w:sz w:val="18"/>
                <w:szCs w:val="18"/>
              </w:rPr>
              <w:t xml:space="preserve"> </w:t>
            </w:r>
            <w:r w:rsidR="00B57C52" w:rsidRPr="004B4801">
              <w:rPr>
                <w:rFonts w:asciiTheme="majorHAnsi" w:hAnsiTheme="majorHAnsi"/>
                <w:sz w:val="18"/>
                <w:szCs w:val="18"/>
              </w:rPr>
              <w:t>y estudiantes comparten siempre los bienes disponibles para ellos en los espacios educativos (recursos, materiales, instalaciones,</w:t>
            </w:r>
            <w:r w:rsidR="00B57C52">
              <w:rPr>
                <w:rFonts w:asciiTheme="majorHAnsi" w:hAnsiTheme="majorHAnsi" w:cs="Arial"/>
                <w:sz w:val="18"/>
                <w:szCs w:val="18"/>
              </w:rPr>
              <w:t xml:space="preserve"> tiempo, actividades,</w:t>
            </w:r>
            <w:r w:rsidR="00AC45ED">
              <w:rPr>
                <w:rFonts w:asciiTheme="majorHAnsi" w:hAnsiTheme="majorHAnsi" w:cs="Arial"/>
                <w:sz w:val="18"/>
                <w:szCs w:val="18"/>
              </w:rPr>
              <w:t xml:space="preserve"> </w:t>
            </w:r>
            <w:r w:rsidR="00B57C52">
              <w:rPr>
                <w:rFonts w:asciiTheme="majorHAnsi" w:hAnsiTheme="majorHAnsi" w:cs="Arial"/>
                <w:sz w:val="18"/>
                <w:szCs w:val="18"/>
              </w:rPr>
              <w:t>conocimientos) con sentido de equidad y justicia.</w:t>
            </w:r>
          </w:p>
        </w:tc>
      </w:tr>
    </w:tbl>
    <w:p w14:paraId="0448ECD2" w14:textId="77777777" w:rsidR="00897950" w:rsidRPr="00AC0984" w:rsidRDefault="00897950" w:rsidP="00897950">
      <w:pPr>
        <w:pStyle w:val="Prrafodelista"/>
        <w:rPr>
          <w:rFonts w:asciiTheme="majorHAnsi" w:hAnsiTheme="majorHAnsi"/>
          <w:sz w:val="18"/>
          <w:szCs w:val="18"/>
        </w:rPr>
      </w:pPr>
    </w:p>
    <w:p w14:paraId="7CB1ED75" w14:textId="77777777" w:rsidR="00897950" w:rsidRPr="00AC0984" w:rsidRDefault="00897950" w:rsidP="00897950">
      <w:pPr>
        <w:pStyle w:val="Prrafodelista"/>
        <w:rPr>
          <w:rFonts w:asciiTheme="majorHAnsi" w:hAnsiTheme="majorHAnsi"/>
          <w:sz w:val="18"/>
          <w:szCs w:val="18"/>
        </w:rPr>
      </w:pPr>
    </w:p>
    <w:p w14:paraId="50EF920C" w14:textId="77777777" w:rsidR="00566153" w:rsidRPr="00AC0984" w:rsidRDefault="00897950" w:rsidP="00EC7F90">
      <w:pPr>
        <w:pStyle w:val="Prrafodelista"/>
        <w:numPr>
          <w:ilvl w:val="0"/>
          <w:numId w:val="1"/>
        </w:numPr>
        <w:ind w:left="284"/>
        <w:rPr>
          <w:rFonts w:asciiTheme="majorHAnsi" w:hAnsiTheme="majorHAnsi"/>
          <w:b/>
          <w:sz w:val="18"/>
          <w:szCs w:val="18"/>
        </w:rPr>
      </w:pPr>
      <w:r w:rsidRPr="00AC0984">
        <w:rPr>
          <w:rFonts w:asciiTheme="majorHAnsi" w:hAnsiTheme="majorHAnsi"/>
          <w:b/>
          <w:sz w:val="18"/>
          <w:szCs w:val="18"/>
        </w:rPr>
        <w:t>PREPARACIÓN DE LA SESIÓN</w:t>
      </w:r>
    </w:p>
    <w:tbl>
      <w:tblPr>
        <w:tblStyle w:val="Tabladecuadrcula4-nfasis31"/>
        <w:tblW w:w="8613" w:type="dxa"/>
        <w:tblLook w:val="04A0" w:firstRow="1" w:lastRow="0" w:firstColumn="1" w:lastColumn="0" w:noHBand="0" w:noVBand="1"/>
      </w:tblPr>
      <w:tblGrid>
        <w:gridCol w:w="4106"/>
        <w:gridCol w:w="4507"/>
      </w:tblGrid>
      <w:tr w:rsidR="00897950" w:rsidRPr="00AC0984" w14:paraId="109F258B" w14:textId="77777777" w:rsidTr="002B1E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1C2A99C" w14:textId="77777777" w:rsidR="00897950" w:rsidRPr="00AC0984" w:rsidRDefault="00897950" w:rsidP="00897950">
            <w:pPr>
              <w:jc w:val="center"/>
              <w:rPr>
                <w:rFonts w:asciiTheme="majorHAnsi" w:hAnsiTheme="majorHAnsi"/>
                <w:b w:val="0"/>
                <w:sz w:val="18"/>
                <w:szCs w:val="18"/>
              </w:rPr>
            </w:pPr>
            <w:r w:rsidRPr="00AC0984">
              <w:rPr>
                <w:rFonts w:asciiTheme="majorHAnsi" w:hAnsiTheme="majorHAnsi"/>
                <w:sz w:val="18"/>
                <w:szCs w:val="18"/>
              </w:rPr>
              <w:t>¿Qué necesitamos hacer antes de la sesión?</w:t>
            </w:r>
          </w:p>
        </w:tc>
        <w:tc>
          <w:tcPr>
            <w:tcW w:w="4507" w:type="dxa"/>
          </w:tcPr>
          <w:p w14:paraId="73F17194" w14:textId="77777777" w:rsidR="00897950" w:rsidRPr="00AC0984" w:rsidRDefault="00897950" w:rsidP="0089795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sz w:val="18"/>
                <w:szCs w:val="18"/>
              </w:rPr>
              <w:t>¿Qué recursos o materiales se utilizará</w:t>
            </w:r>
            <w:r w:rsidR="004A541F">
              <w:rPr>
                <w:rFonts w:asciiTheme="majorHAnsi" w:hAnsiTheme="majorHAnsi"/>
                <w:sz w:val="18"/>
                <w:szCs w:val="18"/>
              </w:rPr>
              <w:t>n</w:t>
            </w:r>
            <w:r w:rsidRPr="00AC0984">
              <w:rPr>
                <w:rFonts w:asciiTheme="majorHAnsi" w:hAnsiTheme="majorHAnsi"/>
                <w:sz w:val="18"/>
                <w:szCs w:val="18"/>
              </w:rPr>
              <w:t xml:space="preserve"> en esta sesión?</w:t>
            </w:r>
          </w:p>
        </w:tc>
      </w:tr>
      <w:tr w:rsidR="00897950" w:rsidRPr="00AC0984" w14:paraId="44B0845E" w14:textId="77777777" w:rsidTr="00E7205C">
        <w:trPr>
          <w:cnfStyle w:val="000000100000" w:firstRow="0" w:lastRow="0" w:firstColumn="0" w:lastColumn="0" w:oddVBand="0" w:evenVBand="0" w:oddHBand="1" w:evenHBand="0"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4106" w:type="dxa"/>
          </w:tcPr>
          <w:p w14:paraId="446FF2D4" w14:textId="77777777" w:rsidR="00897950" w:rsidRDefault="0090046D" w:rsidP="0090046D">
            <w:pPr>
              <w:pStyle w:val="Prrafodelista"/>
              <w:autoSpaceDE w:val="0"/>
              <w:autoSpaceDN w:val="0"/>
              <w:adjustRightInd w:val="0"/>
              <w:ind w:hanging="360"/>
              <w:jc w:val="both"/>
              <w:rPr>
                <w:rFonts w:asciiTheme="majorHAnsi" w:eastAsia="Calibri" w:hAnsiTheme="majorHAnsi" w:cs="Arial"/>
                <w:b w:val="0"/>
                <w:bCs w:val="0"/>
                <w:sz w:val="18"/>
                <w:szCs w:val="18"/>
                <w:lang w:val="es-MX"/>
              </w:rPr>
            </w:pPr>
            <w:r w:rsidRPr="00E66BBA">
              <w:rPr>
                <w:rFonts w:asciiTheme="majorHAnsi" w:eastAsia="Calibri" w:hAnsiTheme="majorHAnsi" w:cs="Arial"/>
                <w:color w:val="7F7F7F" w:themeColor="text1" w:themeTint="80"/>
                <w:sz w:val="18"/>
                <w:szCs w:val="18"/>
                <w:lang w:val="es-MX"/>
              </w:rPr>
              <w:t>•</w:t>
            </w:r>
            <w:r w:rsidRPr="0090046D">
              <w:rPr>
                <w:rFonts w:asciiTheme="majorHAnsi" w:eastAsia="Calibri" w:hAnsiTheme="majorHAnsi" w:cs="Arial"/>
                <w:b w:val="0"/>
                <w:bCs w:val="0"/>
                <w:sz w:val="18"/>
                <w:szCs w:val="18"/>
                <w:lang w:val="es-MX"/>
              </w:rPr>
              <w:tab/>
              <w:t xml:space="preserve">Prepara los materiales necesarios y adecúa el aula de acuerdo con las actividades que </w:t>
            </w:r>
            <w:r w:rsidR="00F5633C" w:rsidRPr="0090046D">
              <w:rPr>
                <w:rFonts w:asciiTheme="majorHAnsi" w:eastAsia="Calibri" w:hAnsiTheme="majorHAnsi" w:cs="Arial"/>
                <w:b w:val="0"/>
                <w:bCs w:val="0"/>
                <w:sz w:val="18"/>
                <w:szCs w:val="18"/>
                <w:lang w:val="es-MX"/>
              </w:rPr>
              <w:t>realizará</w:t>
            </w:r>
            <w:r w:rsidR="00F5633C">
              <w:rPr>
                <w:rFonts w:asciiTheme="majorHAnsi" w:eastAsia="Calibri" w:hAnsiTheme="majorHAnsi" w:cs="Arial"/>
                <w:b w:val="0"/>
                <w:bCs w:val="0"/>
                <w:sz w:val="18"/>
                <w:szCs w:val="18"/>
                <w:lang w:val="es-MX"/>
              </w:rPr>
              <w:t>n</w:t>
            </w:r>
            <w:r w:rsidRPr="0090046D">
              <w:rPr>
                <w:rFonts w:asciiTheme="majorHAnsi" w:eastAsia="Calibri" w:hAnsiTheme="majorHAnsi" w:cs="Arial"/>
                <w:b w:val="0"/>
                <w:bCs w:val="0"/>
                <w:sz w:val="18"/>
                <w:szCs w:val="18"/>
                <w:lang w:val="es-MX"/>
              </w:rPr>
              <w:t>.</w:t>
            </w:r>
          </w:p>
          <w:p w14:paraId="15C384BD" w14:textId="77777777" w:rsidR="00C368BE" w:rsidRDefault="00C368BE" w:rsidP="0090046D">
            <w:pPr>
              <w:pStyle w:val="Prrafodelista"/>
              <w:autoSpaceDE w:val="0"/>
              <w:autoSpaceDN w:val="0"/>
              <w:adjustRightInd w:val="0"/>
              <w:ind w:hanging="360"/>
              <w:jc w:val="both"/>
              <w:rPr>
                <w:rFonts w:asciiTheme="majorHAnsi" w:eastAsia="Calibri" w:hAnsiTheme="majorHAnsi" w:cs="Arial"/>
                <w:b w:val="0"/>
                <w:bCs w:val="0"/>
                <w:sz w:val="18"/>
                <w:szCs w:val="18"/>
                <w:lang w:val="es-MX"/>
              </w:rPr>
            </w:pPr>
          </w:p>
          <w:p w14:paraId="08C7F259" w14:textId="77777777" w:rsidR="00C368BE" w:rsidRDefault="00C368BE" w:rsidP="0090046D">
            <w:pPr>
              <w:pStyle w:val="Prrafodelista"/>
              <w:autoSpaceDE w:val="0"/>
              <w:autoSpaceDN w:val="0"/>
              <w:adjustRightInd w:val="0"/>
              <w:ind w:hanging="360"/>
              <w:jc w:val="both"/>
              <w:rPr>
                <w:rFonts w:asciiTheme="majorHAnsi" w:eastAsia="Calibri" w:hAnsiTheme="majorHAnsi" w:cs="Arial"/>
                <w:b w:val="0"/>
                <w:bCs w:val="0"/>
                <w:sz w:val="18"/>
                <w:szCs w:val="18"/>
                <w:lang w:val="es-MX"/>
              </w:rPr>
            </w:pPr>
          </w:p>
          <w:p w14:paraId="79A8EFD5" w14:textId="77777777" w:rsidR="00C368BE" w:rsidRPr="0044730E" w:rsidRDefault="00C368BE" w:rsidP="0044730E">
            <w:pPr>
              <w:autoSpaceDE w:val="0"/>
              <w:autoSpaceDN w:val="0"/>
              <w:adjustRightInd w:val="0"/>
              <w:jc w:val="both"/>
              <w:rPr>
                <w:rFonts w:asciiTheme="majorHAnsi" w:hAnsiTheme="majorHAnsi"/>
                <w:sz w:val="18"/>
                <w:szCs w:val="18"/>
                <w:highlight w:val="yellow"/>
              </w:rPr>
            </w:pPr>
          </w:p>
        </w:tc>
        <w:tc>
          <w:tcPr>
            <w:tcW w:w="4507" w:type="dxa"/>
          </w:tcPr>
          <w:p w14:paraId="6105C4B9" w14:textId="77777777" w:rsidR="00C74EF6" w:rsidRPr="00273FC0" w:rsidRDefault="008E7327" w:rsidP="00EC7F90">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273FC0">
              <w:rPr>
                <w:rFonts w:asciiTheme="majorHAnsi" w:hAnsiTheme="majorHAnsi"/>
                <w:sz w:val="18"/>
                <w:szCs w:val="18"/>
              </w:rPr>
              <w:t>Papel</w:t>
            </w:r>
            <w:r>
              <w:rPr>
                <w:rFonts w:asciiTheme="majorHAnsi" w:hAnsiTheme="majorHAnsi"/>
                <w:sz w:val="18"/>
                <w:szCs w:val="18"/>
              </w:rPr>
              <w:t>ote</w:t>
            </w:r>
            <w:r w:rsidRPr="00273FC0">
              <w:rPr>
                <w:rFonts w:asciiTheme="majorHAnsi" w:hAnsiTheme="majorHAnsi"/>
                <w:sz w:val="18"/>
                <w:szCs w:val="18"/>
              </w:rPr>
              <w:t xml:space="preserve"> </w:t>
            </w:r>
            <w:r w:rsidR="00C74EF6" w:rsidRPr="00273FC0">
              <w:rPr>
                <w:rFonts w:asciiTheme="majorHAnsi" w:hAnsiTheme="majorHAnsi"/>
                <w:sz w:val="18"/>
                <w:szCs w:val="18"/>
              </w:rPr>
              <w:t>con el problema</w:t>
            </w:r>
            <w:r>
              <w:rPr>
                <w:rFonts w:asciiTheme="majorHAnsi" w:hAnsiTheme="majorHAnsi"/>
                <w:sz w:val="18"/>
                <w:szCs w:val="18"/>
              </w:rPr>
              <w:t>.</w:t>
            </w:r>
          </w:p>
          <w:p w14:paraId="3558E146" w14:textId="77777777" w:rsidR="00C74EF6" w:rsidRPr="00273FC0" w:rsidRDefault="00C74EF6" w:rsidP="00EC7F90">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273FC0">
              <w:rPr>
                <w:rFonts w:asciiTheme="majorHAnsi" w:hAnsiTheme="majorHAnsi"/>
                <w:sz w:val="18"/>
                <w:szCs w:val="18"/>
              </w:rPr>
              <w:t>Plumones</w:t>
            </w:r>
            <w:r w:rsidR="0054372D" w:rsidRPr="00273FC0">
              <w:rPr>
                <w:rFonts w:asciiTheme="majorHAnsi" w:hAnsiTheme="majorHAnsi"/>
                <w:sz w:val="18"/>
                <w:szCs w:val="18"/>
              </w:rPr>
              <w:t xml:space="preserve"> de colores</w:t>
            </w:r>
            <w:r w:rsidR="008E7327">
              <w:rPr>
                <w:rFonts w:asciiTheme="majorHAnsi" w:hAnsiTheme="majorHAnsi"/>
                <w:sz w:val="18"/>
                <w:szCs w:val="18"/>
              </w:rPr>
              <w:t>.</w:t>
            </w:r>
          </w:p>
          <w:p w14:paraId="2DC6FBC5" w14:textId="77777777" w:rsidR="00273FC0" w:rsidRDefault="003A5466" w:rsidP="00273FC0">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Papelotes cuadriculados</w:t>
            </w:r>
            <w:r w:rsidR="008E7327">
              <w:rPr>
                <w:rFonts w:asciiTheme="majorHAnsi" w:hAnsiTheme="majorHAnsi"/>
                <w:sz w:val="18"/>
                <w:szCs w:val="18"/>
              </w:rPr>
              <w:t>.</w:t>
            </w:r>
          </w:p>
          <w:p w14:paraId="45B57707" w14:textId="77777777" w:rsidR="00DD0140" w:rsidRDefault="00DD0140" w:rsidP="00273FC0">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Material Base diez.</w:t>
            </w:r>
          </w:p>
          <w:p w14:paraId="5DA425CD" w14:textId="77777777" w:rsidR="00DD0140" w:rsidRDefault="00DD0140" w:rsidP="00273FC0">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Tapas de botellas</w:t>
            </w:r>
            <w:r w:rsidR="006F0A89">
              <w:rPr>
                <w:rFonts w:asciiTheme="majorHAnsi" w:hAnsiTheme="majorHAnsi"/>
                <w:sz w:val="18"/>
                <w:szCs w:val="18"/>
              </w:rPr>
              <w:t xml:space="preserve"> de gaseosa.</w:t>
            </w:r>
          </w:p>
          <w:p w14:paraId="7D4B16A4" w14:textId="77777777" w:rsidR="00CE26A0" w:rsidRPr="00152EC4" w:rsidRDefault="003A5466" w:rsidP="009C65EC">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Cuaderno de </w:t>
            </w:r>
            <w:r w:rsidR="008E7327">
              <w:rPr>
                <w:rFonts w:asciiTheme="majorHAnsi" w:hAnsiTheme="majorHAnsi"/>
                <w:sz w:val="18"/>
                <w:szCs w:val="18"/>
              </w:rPr>
              <w:t>trabajo.</w:t>
            </w:r>
          </w:p>
        </w:tc>
      </w:tr>
    </w:tbl>
    <w:p w14:paraId="42D2EE7A" w14:textId="77777777" w:rsidR="00897950" w:rsidRPr="00AC0984" w:rsidRDefault="00897950" w:rsidP="00897950">
      <w:pPr>
        <w:pStyle w:val="Prrafodelista"/>
        <w:ind w:left="284"/>
        <w:rPr>
          <w:rFonts w:asciiTheme="majorHAnsi" w:hAnsiTheme="majorHAnsi"/>
          <w:b/>
          <w:sz w:val="18"/>
          <w:szCs w:val="18"/>
        </w:rPr>
      </w:pPr>
    </w:p>
    <w:p w14:paraId="3113A07A" w14:textId="77777777" w:rsidR="00897950" w:rsidRPr="00AC0984" w:rsidRDefault="00897950" w:rsidP="00EC7F90">
      <w:pPr>
        <w:pStyle w:val="Prrafodelista"/>
        <w:numPr>
          <w:ilvl w:val="0"/>
          <w:numId w:val="1"/>
        </w:numPr>
        <w:ind w:left="284"/>
        <w:rPr>
          <w:rFonts w:asciiTheme="majorHAnsi" w:hAnsiTheme="majorHAnsi"/>
          <w:b/>
          <w:sz w:val="18"/>
          <w:szCs w:val="18"/>
        </w:rPr>
      </w:pPr>
      <w:r w:rsidRPr="00AC0984">
        <w:rPr>
          <w:rFonts w:asciiTheme="majorHAnsi" w:hAnsiTheme="majorHAnsi"/>
          <w:b/>
          <w:sz w:val="18"/>
          <w:szCs w:val="18"/>
        </w:rPr>
        <w:t>MOMENTOS DE LA SESIÓN</w:t>
      </w:r>
    </w:p>
    <w:tbl>
      <w:tblPr>
        <w:tblStyle w:val="Tabladecuadrcula4-nfasis31"/>
        <w:tblW w:w="8613" w:type="dxa"/>
        <w:tblLook w:val="04A0" w:firstRow="1" w:lastRow="0" w:firstColumn="1" w:lastColumn="0" w:noHBand="0" w:noVBand="1"/>
      </w:tblPr>
      <w:tblGrid>
        <w:gridCol w:w="4502"/>
        <w:gridCol w:w="4111"/>
      </w:tblGrid>
      <w:tr w:rsidR="00897950" w:rsidRPr="00AC0984" w14:paraId="64E96934"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79AC33ED" w14:textId="77777777"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Inicio</w:t>
            </w:r>
          </w:p>
        </w:tc>
        <w:tc>
          <w:tcPr>
            <w:tcW w:w="4111" w:type="dxa"/>
          </w:tcPr>
          <w:p w14:paraId="5E5102E8" w14:textId="77777777" w:rsidR="00897950" w:rsidRPr="00AC0984" w:rsidRDefault="00F00EA5" w:rsidP="00FB64C2">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Tiempo aproximado:</w:t>
            </w:r>
            <w:r>
              <w:rPr>
                <w:rFonts w:asciiTheme="majorHAnsi" w:hAnsiTheme="majorHAnsi" w:cs="Arial"/>
                <w:bCs w:val="0"/>
                <w:sz w:val="18"/>
                <w:szCs w:val="18"/>
              </w:rPr>
              <w:t xml:space="preserve"> </w:t>
            </w:r>
            <w:r w:rsidR="00FB64C2">
              <w:rPr>
                <w:rFonts w:asciiTheme="majorHAnsi" w:hAnsiTheme="majorHAnsi" w:cs="Arial"/>
                <w:bCs w:val="0"/>
                <w:sz w:val="18"/>
                <w:szCs w:val="18"/>
              </w:rPr>
              <w:t>20</w:t>
            </w:r>
            <w:r w:rsidR="00B25D68">
              <w:rPr>
                <w:rFonts w:asciiTheme="majorHAnsi" w:hAnsiTheme="majorHAnsi" w:cs="Arial"/>
                <w:bCs w:val="0"/>
                <w:sz w:val="18"/>
                <w:szCs w:val="18"/>
              </w:rPr>
              <w:t xml:space="preserve"> min</w:t>
            </w:r>
            <w:r w:rsidR="00FD61E0">
              <w:rPr>
                <w:rFonts w:asciiTheme="majorHAnsi" w:hAnsiTheme="majorHAnsi" w:cs="Arial"/>
                <w:bCs w:val="0"/>
                <w:sz w:val="18"/>
                <w:szCs w:val="18"/>
              </w:rPr>
              <w:t>utos</w:t>
            </w:r>
          </w:p>
        </w:tc>
      </w:tr>
    </w:tbl>
    <w:p w14:paraId="6975D172" w14:textId="77777777" w:rsidR="0012257E" w:rsidRDefault="0012257E" w:rsidP="00AF1FAE">
      <w:pPr>
        <w:jc w:val="both"/>
        <w:rPr>
          <w:rFonts w:asciiTheme="majorHAnsi" w:hAnsiTheme="majorHAnsi"/>
          <w:b/>
          <w:color w:val="7F7F7F" w:themeColor="text1" w:themeTint="80"/>
          <w:sz w:val="18"/>
          <w:szCs w:val="18"/>
        </w:rPr>
      </w:pPr>
      <w:r w:rsidRPr="004B3263">
        <w:rPr>
          <w:rFonts w:asciiTheme="majorHAnsi" w:hAnsiTheme="majorHAnsi"/>
          <w:b/>
          <w:color w:val="7F7F7F" w:themeColor="text1" w:themeTint="80"/>
          <w:sz w:val="18"/>
          <w:szCs w:val="18"/>
        </w:rPr>
        <w:t>En grupo clase</w:t>
      </w:r>
    </w:p>
    <w:p w14:paraId="67F0EF48" w14:textId="77777777" w:rsidR="00F25126" w:rsidRPr="00F25126" w:rsidRDefault="0090046D" w:rsidP="00F25126">
      <w:pPr>
        <w:pStyle w:val="Prrafodelista"/>
        <w:numPr>
          <w:ilvl w:val="0"/>
          <w:numId w:val="6"/>
        </w:numPr>
        <w:jc w:val="both"/>
        <w:rPr>
          <w:rFonts w:ascii="Calibri Light" w:eastAsia="Times New Roman" w:hAnsi="Calibri Light" w:cstheme="minorHAnsi"/>
          <w:bCs/>
          <w:iCs/>
          <w:color w:val="000000" w:themeColor="text1"/>
          <w:sz w:val="18"/>
          <w:szCs w:val="18"/>
        </w:rPr>
      </w:pPr>
      <w:r w:rsidRPr="00F25126">
        <w:rPr>
          <w:rFonts w:asciiTheme="majorHAnsi" w:hAnsiTheme="majorHAnsi"/>
          <w:sz w:val="18"/>
          <w:szCs w:val="18"/>
        </w:rPr>
        <w:t xml:space="preserve">Saluda a los estudiantes y </w:t>
      </w:r>
      <w:r w:rsidR="00F25126" w:rsidRPr="00F25126">
        <w:rPr>
          <w:rFonts w:ascii="Calibri Light" w:eastAsia="Times New Roman" w:hAnsi="Calibri Light" w:cstheme="minorHAnsi"/>
          <w:bCs/>
          <w:iCs/>
          <w:color w:val="000000" w:themeColor="text1"/>
          <w:sz w:val="18"/>
          <w:szCs w:val="18"/>
        </w:rPr>
        <w:t>dialoga con ellos sobre las actividades realizadas en la sesión anterior, en la que</w:t>
      </w:r>
      <w:r w:rsidR="00BD709F">
        <w:rPr>
          <w:rFonts w:ascii="Calibri Light" w:eastAsia="Times New Roman" w:hAnsi="Calibri Light" w:cstheme="minorHAnsi"/>
          <w:bCs/>
          <w:iCs/>
          <w:color w:val="000000" w:themeColor="text1"/>
          <w:sz w:val="18"/>
          <w:szCs w:val="18"/>
        </w:rPr>
        <w:t xml:space="preserve"> elaboraron</w:t>
      </w:r>
      <w:r w:rsidR="00F25126" w:rsidRPr="00F25126">
        <w:rPr>
          <w:rFonts w:ascii="Calibri Light" w:eastAsia="Times New Roman" w:hAnsi="Calibri Light" w:cstheme="minorHAnsi"/>
          <w:bCs/>
          <w:iCs/>
          <w:color w:val="000000" w:themeColor="text1"/>
          <w:sz w:val="18"/>
          <w:szCs w:val="18"/>
        </w:rPr>
        <w:t xml:space="preserve"> </w:t>
      </w:r>
      <w:r w:rsidR="00BD709F" w:rsidRPr="00793F5B">
        <w:rPr>
          <w:rFonts w:asciiTheme="majorHAnsi" w:hAnsiTheme="majorHAnsi"/>
          <w:color w:val="000000" w:themeColor="text1"/>
          <w:sz w:val="18"/>
          <w:szCs w:val="18"/>
        </w:rPr>
        <w:t>un</w:t>
      </w:r>
      <w:r w:rsidR="005048BA">
        <w:rPr>
          <w:rFonts w:asciiTheme="majorHAnsi" w:hAnsiTheme="majorHAnsi"/>
          <w:color w:val="000000" w:themeColor="text1"/>
          <w:sz w:val="18"/>
          <w:szCs w:val="18"/>
        </w:rPr>
        <w:t>a lista</w:t>
      </w:r>
      <w:r w:rsidR="00BD709F" w:rsidRPr="00793F5B">
        <w:rPr>
          <w:rFonts w:asciiTheme="majorHAnsi" w:hAnsiTheme="majorHAnsi"/>
          <w:color w:val="000000" w:themeColor="text1"/>
          <w:sz w:val="18"/>
          <w:szCs w:val="18"/>
        </w:rPr>
        <w:t xml:space="preserve"> de alimentos que pueden ser </w:t>
      </w:r>
      <w:r w:rsidR="005048BA">
        <w:rPr>
          <w:rFonts w:asciiTheme="majorHAnsi" w:hAnsiTheme="majorHAnsi"/>
          <w:color w:val="000000" w:themeColor="text1"/>
          <w:sz w:val="18"/>
          <w:szCs w:val="18"/>
        </w:rPr>
        <w:t>vendidos</w:t>
      </w:r>
      <w:r w:rsidR="005048BA" w:rsidRPr="00793F5B">
        <w:rPr>
          <w:rFonts w:asciiTheme="majorHAnsi" w:hAnsiTheme="majorHAnsi"/>
          <w:color w:val="000000" w:themeColor="text1"/>
          <w:sz w:val="18"/>
          <w:szCs w:val="18"/>
        </w:rPr>
        <w:t xml:space="preserve"> </w:t>
      </w:r>
      <w:r w:rsidR="00BD709F" w:rsidRPr="00793F5B">
        <w:rPr>
          <w:rFonts w:asciiTheme="majorHAnsi" w:hAnsiTheme="majorHAnsi"/>
          <w:color w:val="000000" w:themeColor="text1"/>
          <w:sz w:val="18"/>
          <w:szCs w:val="18"/>
        </w:rPr>
        <w:t>en los quioscos escolares</w:t>
      </w:r>
      <w:r w:rsidR="00F25126" w:rsidRPr="00F25126">
        <w:rPr>
          <w:rFonts w:ascii="Calibri Light" w:eastAsia="Times New Roman" w:hAnsi="Calibri Light" w:cstheme="minorHAnsi"/>
          <w:bCs/>
          <w:iCs/>
          <w:color w:val="000000" w:themeColor="text1"/>
          <w:sz w:val="18"/>
          <w:szCs w:val="18"/>
        </w:rPr>
        <w:t xml:space="preserve">. </w:t>
      </w:r>
    </w:p>
    <w:p w14:paraId="21189A70" w14:textId="77777777" w:rsidR="002A5292" w:rsidRPr="00F25126" w:rsidRDefault="00F5633C" w:rsidP="002A5292">
      <w:pPr>
        <w:pStyle w:val="Prrafodelista"/>
        <w:numPr>
          <w:ilvl w:val="0"/>
          <w:numId w:val="6"/>
        </w:numPr>
        <w:jc w:val="both"/>
        <w:rPr>
          <w:rFonts w:ascii="Calibri Light" w:eastAsia="Times New Roman" w:hAnsi="Calibri Light" w:cstheme="minorHAnsi"/>
          <w:bCs/>
          <w:iCs/>
          <w:color w:val="000000" w:themeColor="text1"/>
          <w:sz w:val="18"/>
          <w:szCs w:val="18"/>
        </w:rPr>
      </w:pPr>
      <w:r>
        <w:rPr>
          <w:rFonts w:ascii="Calibri Light" w:eastAsia="Times New Roman" w:hAnsi="Calibri Light" w:cstheme="minorHAnsi"/>
          <w:bCs/>
          <w:iCs/>
          <w:color w:val="000000" w:themeColor="text1"/>
          <w:sz w:val="18"/>
          <w:szCs w:val="18"/>
        </w:rPr>
        <w:t>Mo</w:t>
      </w:r>
      <w:r w:rsidRPr="001A63B6">
        <w:rPr>
          <w:rFonts w:ascii="Calibri Light" w:eastAsia="Times New Roman" w:hAnsi="Calibri Light" w:cstheme="minorHAnsi"/>
          <w:bCs/>
          <w:iCs/>
          <w:color w:val="000000" w:themeColor="text1"/>
          <w:sz w:val="18"/>
          <w:szCs w:val="18"/>
        </w:rPr>
        <w:t>tívalos para</w:t>
      </w:r>
      <w:r w:rsidR="005048BA" w:rsidRPr="001A63B6">
        <w:rPr>
          <w:rFonts w:ascii="Calibri Light" w:eastAsia="Times New Roman" w:hAnsi="Calibri Light" w:cstheme="minorHAnsi"/>
          <w:bCs/>
          <w:iCs/>
          <w:color w:val="000000" w:themeColor="text1"/>
          <w:sz w:val="18"/>
          <w:szCs w:val="18"/>
        </w:rPr>
        <w:t xml:space="preserve"> </w:t>
      </w:r>
      <w:r w:rsidR="002A5292" w:rsidRPr="001A63B6">
        <w:rPr>
          <w:rFonts w:ascii="Calibri Light" w:eastAsia="Times New Roman" w:hAnsi="Calibri Light" w:cstheme="minorHAnsi"/>
          <w:bCs/>
          <w:iCs/>
          <w:color w:val="000000" w:themeColor="text1"/>
          <w:sz w:val="18"/>
          <w:szCs w:val="18"/>
        </w:rPr>
        <w:t xml:space="preserve">que te cuenten sobre los productos que se venden en el quiosco de la escuela o los que compran sus mamás para su lonchera; por ejemplo, yogur, pan con pollo, galletas, chocolate, jugo de naranja, etc. </w:t>
      </w:r>
      <w:r w:rsidR="005048BA" w:rsidRPr="001A63B6">
        <w:rPr>
          <w:rFonts w:ascii="Calibri Light" w:eastAsia="Times New Roman" w:hAnsi="Calibri Light" w:cstheme="minorHAnsi"/>
          <w:bCs/>
          <w:iCs/>
          <w:color w:val="000000" w:themeColor="text1"/>
          <w:sz w:val="18"/>
          <w:szCs w:val="18"/>
        </w:rPr>
        <w:t>P</w:t>
      </w:r>
      <w:r w:rsidRPr="001A63B6">
        <w:rPr>
          <w:rFonts w:ascii="Calibri Light" w:eastAsia="Times New Roman" w:hAnsi="Calibri Light" w:cstheme="minorHAnsi"/>
          <w:bCs/>
          <w:iCs/>
          <w:color w:val="000000" w:themeColor="text1"/>
          <w:sz w:val="18"/>
          <w:szCs w:val="18"/>
        </w:rPr>
        <w:t>lantea una pregunta al respecto: ¿</w:t>
      </w:r>
      <w:r w:rsidR="002A5292" w:rsidRPr="001A63B6">
        <w:rPr>
          <w:rFonts w:ascii="Calibri Light" w:eastAsia="Times New Roman" w:hAnsi="Calibri Light" w:cstheme="minorHAnsi"/>
          <w:bCs/>
          <w:iCs/>
          <w:color w:val="000000" w:themeColor="text1"/>
          <w:sz w:val="18"/>
          <w:szCs w:val="18"/>
        </w:rPr>
        <w:t xml:space="preserve">conocen el costo de </w:t>
      </w:r>
      <w:r w:rsidRPr="001A63B6">
        <w:rPr>
          <w:rFonts w:ascii="Calibri Light" w:eastAsia="Times New Roman" w:hAnsi="Calibri Light" w:cstheme="minorHAnsi"/>
          <w:bCs/>
          <w:iCs/>
          <w:color w:val="000000" w:themeColor="text1"/>
          <w:sz w:val="18"/>
          <w:szCs w:val="18"/>
        </w:rPr>
        <w:t xml:space="preserve">estos </w:t>
      </w:r>
      <w:r w:rsidR="002A5292" w:rsidRPr="001A63B6">
        <w:rPr>
          <w:rFonts w:ascii="Calibri Light" w:eastAsia="Times New Roman" w:hAnsi="Calibri Light" w:cstheme="minorHAnsi"/>
          <w:bCs/>
          <w:iCs/>
          <w:color w:val="000000" w:themeColor="text1"/>
          <w:sz w:val="18"/>
          <w:szCs w:val="18"/>
        </w:rPr>
        <w:t>productos</w:t>
      </w:r>
      <w:r w:rsidRPr="001A63B6">
        <w:rPr>
          <w:rFonts w:ascii="Calibri Light" w:eastAsia="Times New Roman" w:hAnsi="Calibri Light" w:cstheme="minorHAnsi"/>
          <w:bCs/>
          <w:iCs/>
          <w:color w:val="000000" w:themeColor="text1"/>
          <w:sz w:val="18"/>
          <w:szCs w:val="18"/>
        </w:rPr>
        <w:t>?</w:t>
      </w:r>
    </w:p>
    <w:p w14:paraId="47E98923" w14:textId="77777777" w:rsidR="00F25126" w:rsidRPr="002A5292" w:rsidRDefault="005048BA" w:rsidP="00F25126">
      <w:pPr>
        <w:pStyle w:val="Prrafodelista"/>
        <w:numPr>
          <w:ilvl w:val="0"/>
          <w:numId w:val="6"/>
        </w:numPr>
        <w:jc w:val="both"/>
        <w:rPr>
          <w:rFonts w:asciiTheme="majorHAnsi" w:hAnsiTheme="majorHAnsi"/>
          <w:color w:val="000000" w:themeColor="text1"/>
          <w:sz w:val="18"/>
          <w:szCs w:val="18"/>
        </w:rPr>
      </w:pPr>
      <w:r w:rsidRPr="002A5292">
        <w:rPr>
          <w:rFonts w:asciiTheme="majorHAnsi" w:hAnsiTheme="majorHAnsi"/>
          <w:color w:val="000000" w:themeColor="text1"/>
          <w:sz w:val="18"/>
          <w:szCs w:val="18"/>
        </w:rPr>
        <w:t>Recu</w:t>
      </w:r>
      <w:r>
        <w:rPr>
          <w:rFonts w:asciiTheme="majorHAnsi" w:hAnsiTheme="majorHAnsi"/>
          <w:color w:val="000000" w:themeColor="text1"/>
          <w:sz w:val="18"/>
          <w:szCs w:val="18"/>
        </w:rPr>
        <w:t>erda</w:t>
      </w:r>
      <w:r w:rsidR="00F5633C">
        <w:rPr>
          <w:rFonts w:asciiTheme="majorHAnsi" w:hAnsiTheme="majorHAnsi"/>
          <w:color w:val="000000" w:themeColor="text1"/>
          <w:sz w:val="18"/>
          <w:szCs w:val="18"/>
        </w:rPr>
        <w:t>,</w:t>
      </w:r>
      <w:r>
        <w:rPr>
          <w:rFonts w:asciiTheme="majorHAnsi" w:hAnsiTheme="majorHAnsi"/>
          <w:color w:val="000000" w:themeColor="text1"/>
          <w:sz w:val="18"/>
          <w:szCs w:val="18"/>
        </w:rPr>
        <w:t xml:space="preserve"> junto con ellos</w:t>
      </w:r>
      <w:r w:rsidR="00F5633C">
        <w:rPr>
          <w:rFonts w:asciiTheme="majorHAnsi" w:hAnsiTheme="majorHAnsi"/>
          <w:color w:val="000000" w:themeColor="text1"/>
          <w:sz w:val="18"/>
          <w:szCs w:val="18"/>
        </w:rPr>
        <w:t>,</w:t>
      </w:r>
      <w:r w:rsidRPr="002A5292">
        <w:rPr>
          <w:rFonts w:asciiTheme="majorHAnsi" w:hAnsiTheme="majorHAnsi"/>
          <w:color w:val="000000" w:themeColor="text1"/>
          <w:sz w:val="18"/>
          <w:szCs w:val="18"/>
        </w:rPr>
        <w:t xml:space="preserve"> </w:t>
      </w:r>
      <w:r w:rsidR="00F25126" w:rsidRPr="002A5292">
        <w:rPr>
          <w:rFonts w:asciiTheme="majorHAnsi" w:hAnsiTheme="majorHAnsi"/>
          <w:color w:val="000000" w:themeColor="text1"/>
          <w:sz w:val="18"/>
          <w:szCs w:val="18"/>
        </w:rPr>
        <w:t xml:space="preserve">que </w:t>
      </w:r>
      <w:r w:rsidR="00BD709F" w:rsidRPr="002A5292">
        <w:rPr>
          <w:rFonts w:asciiTheme="majorHAnsi" w:hAnsiTheme="majorHAnsi"/>
          <w:color w:val="000000" w:themeColor="text1"/>
          <w:sz w:val="18"/>
          <w:szCs w:val="18"/>
        </w:rPr>
        <w:t>los alimentos de la lonchera no reemplazan la comida</w:t>
      </w:r>
      <w:r w:rsidR="00F5633C">
        <w:rPr>
          <w:rFonts w:asciiTheme="majorHAnsi" w:hAnsiTheme="majorHAnsi"/>
          <w:color w:val="000000" w:themeColor="text1"/>
          <w:sz w:val="18"/>
          <w:szCs w:val="18"/>
        </w:rPr>
        <w:t xml:space="preserve"> de su casa</w:t>
      </w:r>
      <w:r w:rsidR="00BD709F" w:rsidRPr="002A5292">
        <w:rPr>
          <w:rFonts w:asciiTheme="majorHAnsi" w:hAnsiTheme="majorHAnsi"/>
          <w:color w:val="000000" w:themeColor="text1"/>
          <w:sz w:val="18"/>
          <w:szCs w:val="18"/>
        </w:rPr>
        <w:t xml:space="preserve">. Sin embargo, si </w:t>
      </w:r>
      <w:r>
        <w:rPr>
          <w:rFonts w:asciiTheme="majorHAnsi" w:hAnsiTheme="majorHAnsi"/>
          <w:color w:val="000000" w:themeColor="text1"/>
          <w:sz w:val="18"/>
          <w:szCs w:val="18"/>
        </w:rPr>
        <w:t xml:space="preserve">estos </w:t>
      </w:r>
      <w:r w:rsidR="00BD709F" w:rsidRPr="002A5292">
        <w:rPr>
          <w:rFonts w:asciiTheme="majorHAnsi" w:hAnsiTheme="majorHAnsi"/>
          <w:color w:val="000000" w:themeColor="text1"/>
          <w:sz w:val="18"/>
          <w:szCs w:val="18"/>
        </w:rPr>
        <w:t xml:space="preserve">cuentan con los nutrientes que ellos necesitan según su edad, </w:t>
      </w:r>
      <w:r>
        <w:rPr>
          <w:rFonts w:asciiTheme="majorHAnsi" w:hAnsiTheme="majorHAnsi"/>
          <w:color w:val="000000" w:themeColor="text1"/>
          <w:sz w:val="18"/>
          <w:szCs w:val="18"/>
        </w:rPr>
        <w:t xml:space="preserve">los estudiantes </w:t>
      </w:r>
      <w:r w:rsidR="00BD709F" w:rsidRPr="002A5292">
        <w:rPr>
          <w:rFonts w:asciiTheme="majorHAnsi" w:hAnsiTheme="majorHAnsi"/>
          <w:color w:val="000000" w:themeColor="text1"/>
          <w:sz w:val="18"/>
          <w:szCs w:val="18"/>
        </w:rPr>
        <w:t xml:space="preserve">podrán desempeñar </w:t>
      </w:r>
      <w:r w:rsidR="00F5633C">
        <w:rPr>
          <w:rFonts w:asciiTheme="majorHAnsi" w:hAnsiTheme="majorHAnsi"/>
          <w:color w:val="000000" w:themeColor="text1"/>
          <w:sz w:val="18"/>
          <w:szCs w:val="18"/>
        </w:rPr>
        <w:t xml:space="preserve">cómodamente </w:t>
      </w:r>
      <w:r w:rsidR="00BD709F" w:rsidRPr="002A5292">
        <w:rPr>
          <w:rFonts w:asciiTheme="majorHAnsi" w:hAnsiTheme="majorHAnsi"/>
          <w:color w:val="000000" w:themeColor="text1"/>
          <w:sz w:val="18"/>
          <w:szCs w:val="18"/>
        </w:rPr>
        <w:t>todas las actividades programadas.</w:t>
      </w:r>
    </w:p>
    <w:p w14:paraId="653EE45F" w14:textId="77777777" w:rsidR="00AB45E9" w:rsidRDefault="0099337F" w:rsidP="00F25126">
      <w:pPr>
        <w:pStyle w:val="Prrafodelista"/>
        <w:numPr>
          <w:ilvl w:val="0"/>
          <w:numId w:val="6"/>
        </w:numPr>
        <w:spacing w:after="0" w:line="240" w:lineRule="auto"/>
        <w:jc w:val="both"/>
        <w:rPr>
          <w:rFonts w:ascii="Calibri Light" w:eastAsia="Times New Roman" w:hAnsi="Calibri Light" w:cstheme="minorHAnsi"/>
          <w:bCs/>
          <w:iCs/>
          <w:sz w:val="18"/>
          <w:szCs w:val="18"/>
          <w:lang w:val="es-ES"/>
        </w:rPr>
      </w:pPr>
      <w:r w:rsidRPr="00530E2B">
        <w:rPr>
          <w:rFonts w:asciiTheme="majorHAnsi" w:hAnsiTheme="majorHAnsi"/>
          <w:sz w:val="18"/>
          <w:szCs w:val="18"/>
        </w:rPr>
        <w:t xml:space="preserve">Presenta el </w:t>
      </w:r>
      <w:r w:rsidR="005048BA" w:rsidRPr="00530E2B">
        <w:rPr>
          <w:rFonts w:ascii="Calibri Light" w:eastAsia="Times New Roman" w:hAnsi="Calibri Light" w:cstheme="minorHAnsi"/>
          <w:bCs/>
          <w:iCs/>
          <w:sz w:val="18"/>
          <w:szCs w:val="18"/>
          <w:lang w:val="es-ES"/>
        </w:rPr>
        <w:t>papel</w:t>
      </w:r>
      <w:r w:rsidR="005048BA">
        <w:rPr>
          <w:rFonts w:ascii="Calibri Light" w:eastAsia="Times New Roman" w:hAnsi="Calibri Light" w:cstheme="minorHAnsi"/>
          <w:bCs/>
          <w:iCs/>
          <w:sz w:val="18"/>
          <w:szCs w:val="18"/>
          <w:lang w:val="es-ES"/>
        </w:rPr>
        <w:t>ote</w:t>
      </w:r>
      <w:r w:rsidR="005048BA" w:rsidRPr="00530E2B">
        <w:rPr>
          <w:rFonts w:ascii="Calibri Light" w:eastAsia="Times New Roman" w:hAnsi="Calibri Light" w:cstheme="minorHAnsi"/>
          <w:bCs/>
          <w:iCs/>
          <w:sz w:val="18"/>
          <w:szCs w:val="18"/>
          <w:lang w:val="es-ES"/>
        </w:rPr>
        <w:t xml:space="preserve"> </w:t>
      </w:r>
      <w:r w:rsidR="006D5597" w:rsidRPr="00530E2B">
        <w:rPr>
          <w:rFonts w:ascii="Calibri Light" w:eastAsia="Times New Roman" w:hAnsi="Calibri Light" w:cstheme="minorHAnsi"/>
          <w:bCs/>
          <w:iCs/>
          <w:sz w:val="18"/>
          <w:szCs w:val="18"/>
          <w:lang w:val="es-ES"/>
        </w:rPr>
        <w:t>con el problema:</w:t>
      </w:r>
    </w:p>
    <w:p w14:paraId="38CBF67D" w14:textId="77777777" w:rsidR="002A5292" w:rsidRDefault="002A5292" w:rsidP="002A5292">
      <w:pPr>
        <w:pStyle w:val="Prrafodelista"/>
        <w:spacing w:after="0" w:line="240" w:lineRule="auto"/>
        <w:ind w:left="360"/>
        <w:jc w:val="both"/>
        <w:rPr>
          <w:rFonts w:ascii="Calibri Light" w:eastAsia="Times New Roman" w:hAnsi="Calibri Light" w:cstheme="minorHAnsi"/>
          <w:bCs/>
          <w:iCs/>
          <w:sz w:val="18"/>
          <w:szCs w:val="18"/>
          <w:lang w:val="es-ES"/>
        </w:rPr>
      </w:pPr>
    </w:p>
    <w:p w14:paraId="03BBFB6C" w14:textId="77777777" w:rsidR="00D95ABF" w:rsidRDefault="00D95ABF" w:rsidP="002A5292">
      <w:pPr>
        <w:pStyle w:val="Prrafodelista"/>
        <w:spacing w:after="0" w:line="240" w:lineRule="auto"/>
        <w:ind w:left="360"/>
        <w:jc w:val="both"/>
        <w:rPr>
          <w:rFonts w:ascii="Calibri Light" w:eastAsia="Times New Roman" w:hAnsi="Calibri Light" w:cstheme="minorHAnsi"/>
          <w:bCs/>
          <w:iCs/>
          <w:sz w:val="18"/>
          <w:szCs w:val="18"/>
          <w:lang w:val="es-ES"/>
        </w:rPr>
      </w:pPr>
    </w:p>
    <w:p w14:paraId="5DA901D3" w14:textId="77777777" w:rsidR="00D95ABF" w:rsidRDefault="00D95ABF" w:rsidP="002A5292">
      <w:pPr>
        <w:pStyle w:val="Prrafodelista"/>
        <w:spacing w:after="0" w:line="240" w:lineRule="auto"/>
        <w:ind w:left="360"/>
        <w:jc w:val="both"/>
        <w:rPr>
          <w:rFonts w:ascii="Calibri Light" w:eastAsia="Times New Roman" w:hAnsi="Calibri Light" w:cstheme="minorHAnsi"/>
          <w:bCs/>
          <w:iCs/>
          <w:sz w:val="18"/>
          <w:szCs w:val="18"/>
          <w:lang w:val="es-ES"/>
        </w:rPr>
      </w:pPr>
    </w:p>
    <w:p w14:paraId="37B7E035" w14:textId="77777777" w:rsidR="005D7F08" w:rsidRDefault="005D7F08" w:rsidP="002A5292">
      <w:pPr>
        <w:pStyle w:val="Prrafodelista"/>
        <w:spacing w:after="0" w:line="240" w:lineRule="auto"/>
        <w:ind w:left="360"/>
        <w:jc w:val="both"/>
        <w:rPr>
          <w:rFonts w:ascii="Calibri Light" w:eastAsia="Times New Roman" w:hAnsi="Calibri Light" w:cstheme="minorHAnsi"/>
          <w:bCs/>
          <w:iCs/>
          <w:sz w:val="18"/>
          <w:szCs w:val="18"/>
          <w:lang w:val="es-ES"/>
        </w:rPr>
      </w:pPr>
    </w:p>
    <w:p w14:paraId="242121F4" w14:textId="77777777" w:rsidR="005D7F08" w:rsidRDefault="005D7F08" w:rsidP="002A5292">
      <w:pPr>
        <w:pStyle w:val="Prrafodelista"/>
        <w:spacing w:after="0" w:line="240" w:lineRule="auto"/>
        <w:ind w:left="360"/>
        <w:jc w:val="both"/>
        <w:rPr>
          <w:rFonts w:ascii="Calibri Light" w:eastAsia="Times New Roman" w:hAnsi="Calibri Light" w:cstheme="minorHAnsi"/>
          <w:bCs/>
          <w:iCs/>
          <w:sz w:val="18"/>
          <w:szCs w:val="18"/>
          <w:lang w:val="es-ES"/>
        </w:rPr>
      </w:pPr>
    </w:p>
    <w:p w14:paraId="2620592C" w14:textId="77777777" w:rsidR="00D95ABF" w:rsidRDefault="00D95ABF" w:rsidP="002A5292">
      <w:pPr>
        <w:pStyle w:val="Prrafodelista"/>
        <w:spacing w:after="0" w:line="240" w:lineRule="auto"/>
        <w:ind w:left="360"/>
        <w:jc w:val="both"/>
        <w:rPr>
          <w:rFonts w:ascii="Calibri Light" w:eastAsia="Times New Roman" w:hAnsi="Calibri Light" w:cstheme="minorHAnsi"/>
          <w:bCs/>
          <w:iCs/>
          <w:sz w:val="18"/>
          <w:szCs w:val="18"/>
          <w:lang w:val="es-ES"/>
        </w:rPr>
      </w:pPr>
    </w:p>
    <w:p w14:paraId="23FCC761" w14:textId="77777777" w:rsidR="00354A2E" w:rsidRDefault="00354A2E" w:rsidP="002A5292">
      <w:pPr>
        <w:pStyle w:val="Prrafodelista"/>
        <w:spacing w:after="0" w:line="240" w:lineRule="auto"/>
        <w:ind w:left="360"/>
        <w:jc w:val="both"/>
        <w:rPr>
          <w:rFonts w:ascii="Calibri Light" w:eastAsia="Times New Roman" w:hAnsi="Calibri Light" w:cstheme="minorHAnsi"/>
          <w:bCs/>
          <w:iCs/>
          <w:sz w:val="18"/>
          <w:szCs w:val="18"/>
          <w:lang w:val="es-ES"/>
        </w:rPr>
      </w:pPr>
    </w:p>
    <w:p w14:paraId="4209A40F" w14:textId="77777777" w:rsidR="00D95ABF" w:rsidRDefault="00D95ABF" w:rsidP="002A5292">
      <w:pPr>
        <w:pStyle w:val="Prrafodelista"/>
        <w:spacing w:after="0" w:line="240" w:lineRule="auto"/>
        <w:ind w:left="360"/>
        <w:jc w:val="both"/>
        <w:rPr>
          <w:rFonts w:ascii="Calibri Light" w:eastAsia="Times New Roman" w:hAnsi="Calibri Light" w:cstheme="minorHAnsi"/>
          <w:bCs/>
          <w:iCs/>
          <w:sz w:val="18"/>
          <w:szCs w:val="18"/>
          <w:lang w:val="es-ES"/>
        </w:rPr>
      </w:pPr>
    </w:p>
    <w:p w14:paraId="11A335EB" w14:textId="77777777" w:rsidR="00354A2E" w:rsidRDefault="00354A2E" w:rsidP="002A5292">
      <w:pPr>
        <w:pStyle w:val="Prrafodelista"/>
        <w:spacing w:after="0" w:line="240" w:lineRule="auto"/>
        <w:ind w:left="360"/>
        <w:jc w:val="both"/>
        <w:rPr>
          <w:rFonts w:ascii="Calibri Light" w:eastAsia="Times New Roman" w:hAnsi="Calibri Light" w:cstheme="minorHAnsi"/>
          <w:bCs/>
          <w:iCs/>
          <w:sz w:val="18"/>
          <w:szCs w:val="18"/>
          <w:lang w:val="es-ES"/>
        </w:rPr>
      </w:pPr>
    </w:p>
    <w:p w14:paraId="06E79A56" w14:textId="77777777" w:rsidR="004C1374" w:rsidRPr="004C1374" w:rsidRDefault="004C1374" w:rsidP="00536FC5">
      <w:pPr>
        <w:shd w:val="clear" w:color="auto" w:fill="EDEDED" w:themeFill="accent3" w:themeFillTint="33"/>
        <w:jc w:val="center"/>
        <w:rPr>
          <w:rFonts w:asciiTheme="majorHAnsi" w:hAnsiTheme="majorHAnsi" w:cs="Arial"/>
          <w:b/>
          <w:noProof/>
          <w:sz w:val="18"/>
          <w:szCs w:val="18"/>
          <w:lang w:eastAsia="es-PE"/>
        </w:rPr>
      </w:pPr>
      <w:r w:rsidRPr="004C1374">
        <w:rPr>
          <w:rFonts w:asciiTheme="majorHAnsi" w:hAnsiTheme="majorHAnsi" w:cs="Arial"/>
          <w:b/>
          <w:noProof/>
          <w:sz w:val="18"/>
          <w:szCs w:val="18"/>
          <w:lang w:eastAsia="es-PE"/>
        </w:rPr>
        <w:lastRenderedPageBreak/>
        <w:t xml:space="preserve">Presupuesto </w:t>
      </w:r>
      <w:r w:rsidR="00470C70">
        <w:rPr>
          <w:rFonts w:asciiTheme="majorHAnsi" w:hAnsiTheme="majorHAnsi" w:cs="Arial"/>
          <w:b/>
          <w:noProof/>
          <w:sz w:val="18"/>
          <w:szCs w:val="18"/>
          <w:lang w:eastAsia="es-PE"/>
        </w:rPr>
        <w:t>mensual</w:t>
      </w:r>
      <w:r>
        <w:rPr>
          <w:rFonts w:asciiTheme="majorHAnsi" w:hAnsiTheme="majorHAnsi" w:cs="Arial"/>
          <w:b/>
          <w:noProof/>
          <w:sz w:val="18"/>
          <w:szCs w:val="18"/>
          <w:lang w:eastAsia="es-PE"/>
        </w:rPr>
        <w:t xml:space="preserve"> para loncheras saludables</w:t>
      </w:r>
    </w:p>
    <w:p w14:paraId="7E188245" w14:textId="77777777" w:rsidR="00D95ABF" w:rsidRDefault="00536FC5" w:rsidP="00536FC5">
      <w:pPr>
        <w:shd w:val="clear" w:color="auto" w:fill="EDEDED" w:themeFill="accent3" w:themeFillTint="33"/>
        <w:jc w:val="both"/>
        <w:rPr>
          <w:rFonts w:asciiTheme="majorHAnsi" w:hAnsiTheme="majorHAnsi" w:cs="Arial"/>
          <w:noProof/>
          <w:sz w:val="18"/>
          <w:szCs w:val="18"/>
          <w:lang w:eastAsia="es-PE"/>
        </w:rPr>
      </w:pPr>
      <w:r>
        <w:rPr>
          <w:rFonts w:asciiTheme="majorHAnsi" w:hAnsiTheme="majorHAnsi" w:cs="Arial"/>
          <w:noProof/>
          <w:sz w:val="18"/>
          <w:szCs w:val="18"/>
          <w:lang w:eastAsia="es-PE"/>
        </w:rPr>
        <w:drawing>
          <wp:anchor distT="0" distB="0" distL="114300" distR="114300" simplePos="0" relativeHeight="251646976" behindDoc="0" locked="0" layoutInCell="1" allowOverlap="1" wp14:anchorId="7FDBF201" wp14:editId="33E0094C">
            <wp:simplePos x="0" y="0"/>
            <wp:positionH relativeFrom="margin">
              <wp:posOffset>2091690</wp:posOffset>
            </wp:positionH>
            <wp:positionV relativeFrom="paragraph">
              <wp:posOffset>309245</wp:posOffset>
            </wp:positionV>
            <wp:extent cx="1143000" cy="11430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860">
        <w:rPr>
          <w:rFonts w:asciiTheme="majorHAnsi" w:hAnsiTheme="majorHAnsi" w:cs="Arial"/>
          <w:noProof/>
          <w:sz w:val="18"/>
          <w:szCs w:val="18"/>
          <w:lang w:eastAsia="es-PE"/>
        </w:rPr>
        <w:t xml:space="preserve">Los estudiantes de segundo grado desean </w:t>
      </w:r>
      <w:r w:rsidR="00D95ABF" w:rsidRPr="00793F5B">
        <w:rPr>
          <w:rFonts w:asciiTheme="majorHAnsi" w:hAnsiTheme="majorHAnsi" w:cs="Arial"/>
          <w:sz w:val="18"/>
          <w:szCs w:val="18"/>
        </w:rPr>
        <w:t>armar combos de loncheras saludables</w:t>
      </w:r>
      <w:r w:rsidR="005048BA">
        <w:rPr>
          <w:rFonts w:asciiTheme="majorHAnsi" w:hAnsiTheme="majorHAnsi" w:cs="Arial"/>
          <w:noProof/>
          <w:sz w:val="18"/>
          <w:szCs w:val="18"/>
          <w:lang w:eastAsia="es-PE"/>
        </w:rPr>
        <w:t>; por ello,</w:t>
      </w:r>
      <w:r w:rsidR="002A6753">
        <w:rPr>
          <w:rFonts w:asciiTheme="majorHAnsi" w:hAnsiTheme="majorHAnsi" w:cs="Arial"/>
          <w:noProof/>
          <w:sz w:val="18"/>
          <w:szCs w:val="18"/>
          <w:lang w:eastAsia="es-PE"/>
        </w:rPr>
        <w:t xml:space="preserve"> </w:t>
      </w:r>
      <w:r w:rsidR="00D95ABF">
        <w:rPr>
          <w:rFonts w:asciiTheme="majorHAnsi" w:hAnsiTheme="majorHAnsi" w:cs="Arial"/>
          <w:noProof/>
          <w:sz w:val="18"/>
          <w:szCs w:val="18"/>
          <w:lang w:eastAsia="es-PE"/>
        </w:rPr>
        <w:t>elaboraron</w:t>
      </w:r>
      <w:r w:rsidR="00D95ABF" w:rsidRPr="00D95ABF">
        <w:rPr>
          <w:rFonts w:asciiTheme="majorHAnsi" w:hAnsiTheme="majorHAnsi" w:cs="Arial"/>
          <w:noProof/>
          <w:sz w:val="18"/>
          <w:szCs w:val="18"/>
          <w:lang w:eastAsia="es-PE"/>
        </w:rPr>
        <w:t xml:space="preserve"> el siguiente presupuesto para </w:t>
      </w:r>
      <w:r w:rsidR="00D22B86">
        <w:rPr>
          <w:rFonts w:asciiTheme="majorHAnsi" w:hAnsiTheme="majorHAnsi" w:cs="Arial"/>
          <w:noProof/>
          <w:sz w:val="18"/>
          <w:szCs w:val="18"/>
          <w:lang w:eastAsia="es-PE"/>
        </w:rPr>
        <w:t>realizar las</w:t>
      </w:r>
      <w:r w:rsidR="00AC45ED">
        <w:rPr>
          <w:rFonts w:asciiTheme="majorHAnsi" w:hAnsiTheme="majorHAnsi" w:cs="Arial"/>
          <w:noProof/>
          <w:sz w:val="18"/>
          <w:szCs w:val="18"/>
          <w:lang w:eastAsia="es-PE"/>
        </w:rPr>
        <w:t xml:space="preserve"> </w:t>
      </w:r>
      <w:r w:rsidR="00D95ABF" w:rsidRPr="00D95ABF">
        <w:rPr>
          <w:rFonts w:asciiTheme="majorHAnsi" w:hAnsiTheme="majorHAnsi" w:cs="Arial"/>
          <w:noProof/>
          <w:sz w:val="18"/>
          <w:szCs w:val="18"/>
          <w:lang w:eastAsia="es-PE"/>
        </w:rPr>
        <w:t>compras mensuales:</w:t>
      </w:r>
    </w:p>
    <w:p w14:paraId="0D4A97A4" w14:textId="77777777" w:rsidR="002A6753" w:rsidRDefault="00536FC5" w:rsidP="00536FC5">
      <w:pPr>
        <w:shd w:val="clear" w:color="auto" w:fill="EDEDED" w:themeFill="accent3" w:themeFillTint="33"/>
        <w:jc w:val="both"/>
        <w:rPr>
          <w:rFonts w:asciiTheme="majorHAnsi" w:hAnsiTheme="majorHAnsi" w:cs="Arial"/>
          <w:noProof/>
          <w:sz w:val="18"/>
          <w:szCs w:val="18"/>
          <w:lang w:eastAsia="es-PE"/>
        </w:rPr>
      </w:pPr>
      <w:r>
        <w:rPr>
          <w:noProof/>
          <w:lang w:eastAsia="es-PE"/>
        </w:rPr>
        <w:drawing>
          <wp:anchor distT="0" distB="0" distL="114300" distR="114300" simplePos="0" relativeHeight="251643904" behindDoc="0" locked="0" layoutInCell="1" allowOverlap="1" wp14:anchorId="34D1890B" wp14:editId="65833C11">
            <wp:simplePos x="0" y="0"/>
            <wp:positionH relativeFrom="margin">
              <wp:posOffset>3253740</wp:posOffset>
            </wp:positionH>
            <wp:positionV relativeFrom="paragraph">
              <wp:posOffset>40005</wp:posOffset>
            </wp:positionV>
            <wp:extent cx="716280" cy="942340"/>
            <wp:effectExtent l="0" t="0" r="762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16280" cy="942340"/>
                    </a:xfrm>
                    <a:prstGeom prst="rect">
                      <a:avLst/>
                    </a:prstGeom>
                  </pic:spPr>
                </pic:pic>
              </a:graphicData>
            </a:graphic>
            <wp14:sizeRelH relativeFrom="page">
              <wp14:pctWidth>0</wp14:pctWidth>
            </wp14:sizeRelH>
            <wp14:sizeRelV relativeFrom="page">
              <wp14:pctHeight>0</wp14:pctHeight>
            </wp14:sizeRelV>
          </wp:anchor>
        </w:drawing>
      </w:r>
    </w:p>
    <w:p w14:paraId="01A82AC0" w14:textId="77777777" w:rsidR="002A6753" w:rsidRDefault="002A6753" w:rsidP="00536FC5">
      <w:pPr>
        <w:shd w:val="clear" w:color="auto" w:fill="EDEDED" w:themeFill="accent3" w:themeFillTint="33"/>
        <w:jc w:val="both"/>
        <w:rPr>
          <w:rFonts w:asciiTheme="majorHAnsi" w:hAnsiTheme="majorHAnsi" w:cs="Arial"/>
          <w:noProof/>
          <w:sz w:val="18"/>
          <w:szCs w:val="18"/>
          <w:lang w:eastAsia="es-PE"/>
        </w:rPr>
      </w:pPr>
    </w:p>
    <w:p w14:paraId="2B7CB5C2" w14:textId="77777777" w:rsidR="002A6753" w:rsidRDefault="002A6753" w:rsidP="00536FC5">
      <w:pPr>
        <w:shd w:val="clear" w:color="auto" w:fill="EDEDED" w:themeFill="accent3" w:themeFillTint="33"/>
        <w:jc w:val="both"/>
        <w:rPr>
          <w:rFonts w:asciiTheme="majorHAnsi" w:hAnsiTheme="majorHAnsi" w:cs="Arial"/>
          <w:noProof/>
          <w:sz w:val="18"/>
          <w:szCs w:val="18"/>
          <w:lang w:eastAsia="es-PE"/>
        </w:rPr>
      </w:pPr>
    </w:p>
    <w:p w14:paraId="6A559B2F" w14:textId="77777777" w:rsidR="002A6753" w:rsidRDefault="002A6753" w:rsidP="00536FC5">
      <w:pPr>
        <w:shd w:val="clear" w:color="auto" w:fill="EDEDED" w:themeFill="accent3" w:themeFillTint="33"/>
        <w:jc w:val="both"/>
        <w:rPr>
          <w:rFonts w:asciiTheme="majorHAnsi" w:hAnsiTheme="majorHAnsi" w:cs="Arial"/>
          <w:noProof/>
          <w:sz w:val="18"/>
          <w:szCs w:val="18"/>
          <w:lang w:eastAsia="es-PE"/>
        </w:rPr>
      </w:pPr>
    </w:p>
    <w:p w14:paraId="712F38E5" w14:textId="77777777" w:rsidR="00714F15" w:rsidRDefault="00D95ABF" w:rsidP="00536FC5">
      <w:pPr>
        <w:shd w:val="clear" w:color="auto" w:fill="EDEDED" w:themeFill="accent3" w:themeFillTint="33"/>
        <w:jc w:val="both"/>
        <w:rPr>
          <w:rFonts w:asciiTheme="majorHAnsi" w:hAnsiTheme="majorHAnsi" w:cs="Arial"/>
          <w:noProof/>
          <w:sz w:val="18"/>
          <w:szCs w:val="18"/>
          <w:lang w:eastAsia="es-PE"/>
        </w:rPr>
      </w:pPr>
      <w:r w:rsidRPr="001A63B6">
        <w:rPr>
          <w:rFonts w:asciiTheme="majorHAnsi" w:hAnsiTheme="majorHAnsi" w:cs="Arial"/>
          <w:noProof/>
          <w:sz w:val="18"/>
          <w:szCs w:val="18"/>
          <w:lang w:eastAsia="es-PE"/>
        </w:rPr>
        <w:t>¿Cuánto será el gasto mensual?</w:t>
      </w:r>
      <w:r w:rsidR="00D22B86" w:rsidRPr="001A63B6">
        <w:rPr>
          <w:rFonts w:asciiTheme="majorHAnsi" w:hAnsiTheme="majorHAnsi" w:cs="Arial"/>
          <w:noProof/>
          <w:sz w:val="18"/>
          <w:szCs w:val="18"/>
          <w:lang w:eastAsia="es-PE"/>
        </w:rPr>
        <w:t xml:space="preserve"> </w:t>
      </w:r>
      <w:r w:rsidR="001A63B6" w:rsidRPr="00E66BBA">
        <w:rPr>
          <w:rFonts w:asciiTheme="majorHAnsi" w:hAnsiTheme="majorHAnsi" w:cs="Arial"/>
          <w:noProof/>
          <w:sz w:val="18"/>
          <w:szCs w:val="18"/>
          <w:lang w:eastAsia="es-PE"/>
        </w:rPr>
        <w:t>Ellos</w:t>
      </w:r>
      <w:r w:rsidR="004D5603" w:rsidRPr="001A63B6">
        <w:rPr>
          <w:rFonts w:asciiTheme="majorHAnsi" w:hAnsiTheme="majorHAnsi" w:cs="Arial"/>
          <w:noProof/>
          <w:sz w:val="18"/>
          <w:szCs w:val="18"/>
          <w:lang w:eastAsia="es-PE"/>
        </w:rPr>
        <w:t xml:space="preserve"> quieren saber si </w:t>
      </w:r>
      <w:r w:rsidR="00F5633C" w:rsidRPr="00E66BBA">
        <w:rPr>
          <w:rFonts w:asciiTheme="majorHAnsi" w:hAnsiTheme="majorHAnsi" w:cs="Arial"/>
          <w:noProof/>
          <w:sz w:val="18"/>
          <w:szCs w:val="18"/>
          <w:lang w:eastAsia="es-PE"/>
        </w:rPr>
        <w:t xml:space="preserve">los S/ 79 que se destinan en la economía familiar para la preparación de las loncheras </w:t>
      </w:r>
      <w:r w:rsidR="004D5603" w:rsidRPr="001A63B6">
        <w:rPr>
          <w:rFonts w:asciiTheme="majorHAnsi" w:hAnsiTheme="majorHAnsi" w:cs="Arial"/>
          <w:noProof/>
          <w:sz w:val="18"/>
          <w:szCs w:val="18"/>
          <w:lang w:eastAsia="es-PE"/>
        </w:rPr>
        <w:t xml:space="preserve">les </w:t>
      </w:r>
      <w:r w:rsidR="00F5633C" w:rsidRPr="00E66BBA">
        <w:rPr>
          <w:rFonts w:asciiTheme="majorHAnsi" w:hAnsiTheme="majorHAnsi" w:cs="Arial"/>
          <w:noProof/>
          <w:sz w:val="18"/>
          <w:szCs w:val="18"/>
          <w:lang w:eastAsia="es-PE"/>
        </w:rPr>
        <w:t>alcanzará</w:t>
      </w:r>
      <w:r w:rsidR="00F5633C" w:rsidRPr="001A63B6">
        <w:rPr>
          <w:rFonts w:asciiTheme="majorHAnsi" w:hAnsiTheme="majorHAnsi" w:cs="Arial"/>
          <w:noProof/>
          <w:sz w:val="18"/>
          <w:szCs w:val="18"/>
          <w:lang w:eastAsia="es-PE"/>
        </w:rPr>
        <w:t xml:space="preserve"> </w:t>
      </w:r>
      <w:r w:rsidR="004D5603" w:rsidRPr="001A63B6">
        <w:rPr>
          <w:rFonts w:asciiTheme="majorHAnsi" w:hAnsiTheme="majorHAnsi" w:cs="Arial"/>
          <w:noProof/>
          <w:sz w:val="18"/>
          <w:szCs w:val="18"/>
          <w:lang w:eastAsia="es-PE"/>
        </w:rPr>
        <w:t>para el presupuesto planteado en la tabla.</w:t>
      </w:r>
    </w:p>
    <w:p w14:paraId="3BA6910B" w14:textId="77777777" w:rsidR="004441AA" w:rsidRDefault="009173F9" w:rsidP="00D03EFA">
      <w:pPr>
        <w:spacing w:after="0"/>
        <w:jc w:val="both"/>
        <w:outlineLvl w:val="0"/>
        <w:rPr>
          <w:rFonts w:asciiTheme="majorHAnsi" w:hAnsiTheme="majorHAnsi"/>
          <w:b/>
          <w:sz w:val="18"/>
          <w:szCs w:val="18"/>
          <w:lang w:val="es-ES_tradnl"/>
        </w:rPr>
      </w:pPr>
      <w:r w:rsidRPr="00D03EFA">
        <w:rPr>
          <w:rFonts w:asciiTheme="majorHAnsi" w:hAnsiTheme="majorHAnsi"/>
          <w:b/>
          <w:sz w:val="18"/>
          <w:szCs w:val="18"/>
          <w:lang w:val="es-ES_tradnl"/>
        </w:rPr>
        <w:t>Familiarización con el problema</w:t>
      </w:r>
    </w:p>
    <w:p w14:paraId="0017238C" w14:textId="77777777" w:rsidR="00370E62" w:rsidRPr="00D03EFA" w:rsidRDefault="00370E62" w:rsidP="00D03EFA">
      <w:pPr>
        <w:spacing w:after="0"/>
        <w:jc w:val="both"/>
        <w:outlineLvl w:val="0"/>
        <w:rPr>
          <w:rFonts w:asciiTheme="majorHAnsi" w:hAnsiTheme="majorHAnsi"/>
          <w:b/>
          <w:sz w:val="18"/>
          <w:szCs w:val="18"/>
          <w:lang w:val="es-ES_tradnl"/>
        </w:rPr>
      </w:pPr>
    </w:p>
    <w:p w14:paraId="12BB6F74" w14:textId="77777777" w:rsidR="001A350D" w:rsidRDefault="001A350D" w:rsidP="001A350D">
      <w:pPr>
        <w:pStyle w:val="Prrafodelista"/>
        <w:numPr>
          <w:ilvl w:val="0"/>
          <w:numId w:val="6"/>
        </w:numPr>
        <w:jc w:val="both"/>
        <w:rPr>
          <w:rFonts w:asciiTheme="majorHAnsi" w:hAnsiTheme="majorHAnsi" w:cs="Arial"/>
          <w:sz w:val="18"/>
          <w:szCs w:val="18"/>
        </w:rPr>
      </w:pPr>
      <w:r w:rsidRPr="001A350D">
        <w:rPr>
          <w:rFonts w:asciiTheme="majorHAnsi" w:hAnsiTheme="majorHAnsi" w:cs="Arial"/>
          <w:sz w:val="18"/>
          <w:szCs w:val="18"/>
        </w:rPr>
        <w:t>Promueve el análisis del problema</w:t>
      </w:r>
      <w:r w:rsidRPr="001A350D">
        <w:rPr>
          <w:rFonts w:asciiTheme="majorHAnsi" w:hAnsiTheme="majorHAnsi" w:cs="Arial"/>
          <w:b/>
          <w:sz w:val="18"/>
          <w:szCs w:val="18"/>
        </w:rPr>
        <w:t xml:space="preserve"> </w:t>
      </w:r>
      <w:r w:rsidRPr="001A350D">
        <w:rPr>
          <w:rFonts w:asciiTheme="majorHAnsi" w:hAnsiTheme="majorHAnsi" w:cs="Arial"/>
          <w:sz w:val="18"/>
          <w:szCs w:val="18"/>
        </w:rPr>
        <w:t xml:space="preserve">a través de </w:t>
      </w:r>
      <w:r w:rsidR="00F5633C">
        <w:rPr>
          <w:rFonts w:asciiTheme="majorHAnsi" w:hAnsiTheme="majorHAnsi" w:cs="Arial"/>
          <w:sz w:val="18"/>
          <w:szCs w:val="18"/>
        </w:rPr>
        <w:t xml:space="preserve">algunas </w:t>
      </w:r>
      <w:r w:rsidRPr="001A350D">
        <w:rPr>
          <w:rFonts w:asciiTheme="majorHAnsi" w:hAnsiTheme="majorHAnsi" w:cs="Arial"/>
          <w:sz w:val="18"/>
          <w:szCs w:val="18"/>
        </w:rPr>
        <w:t>preguntas</w:t>
      </w:r>
      <w:r w:rsidR="007A3D1D" w:rsidRPr="001A350D">
        <w:rPr>
          <w:rFonts w:asciiTheme="majorHAnsi" w:hAnsiTheme="majorHAnsi" w:cs="Arial"/>
          <w:sz w:val="18"/>
          <w:szCs w:val="18"/>
        </w:rPr>
        <w:t xml:space="preserve">: </w:t>
      </w:r>
      <w:r w:rsidR="00190C4D" w:rsidRPr="001A350D">
        <w:rPr>
          <w:rFonts w:asciiTheme="majorHAnsi" w:hAnsiTheme="majorHAnsi" w:cs="Arial"/>
          <w:sz w:val="18"/>
          <w:szCs w:val="18"/>
        </w:rPr>
        <w:t xml:space="preserve">¿de qué </w:t>
      </w:r>
      <w:r w:rsidR="000A4F43" w:rsidRPr="001A350D">
        <w:rPr>
          <w:rFonts w:asciiTheme="majorHAnsi" w:hAnsiTheme="majorHAnsi" w:cs="Arial"/>
          <w:sz w:val="18"/>
          <w:szCs w:val="18"/>
        </w:rPr>
        <w:t>trata</w:t>
      </w:r>
      <w:r w:rsidR="00190C4D" w:rsidRPr="001A350D">
        <w:rPr>
          <w:rFonts w:asciiTheme="majorHAnsi" w:hAnsiTheme="majorHAnsi" w:cs="Arial"/>
          <w:sz w:val="18"/>
          <w:szCs w:val="18"/>
        </w:rPr>
        <w:t xml:space="preserve"> el problema?,</w:t>
      </w:r>
      <w:r w:rsidR="000A4F43" w:rsidRPr="001A350D">
        <w:rPr>
          <w:rFonts w:asciiTheme="majorHAnsi" w:hAnsiTheme="majorHAnsi" w:cs="Arial"/>
          <w:sz w:val="18"/>
          <w:szCs w:val="18"/>
        </w:rPr>
        <w:t xml:space="preserve"> </w:t>
      </w:r>
      <w:r w:rsidR="00190C4D" w:rsidRPr="001A350D">
        <w:rPr>
          <w:rFonts w:asciiTheme="majorHAnsi" w:hAnsiTheme="majorHAnsi" w:cs="Arial"/>
          <w:sz w:val="18"/>
          <w:szCs w:val="18"/>
        </w:rPr>
        <w:t>¿</w:t>
      </w:r>
      <w:r w:rsidR="000A4F43" w:rsidRPr="001A350D">
        <w:rPr>
          <w:rFonts w:asciiTheme="majorHAnsi" w:hAnsiTheme="majorHAnsi" w:cs="Arial"/>
          <w:sz w:val="18"/>
          <w:szCs w:val="18"/>
        </w:rPr>
        <w:t>qué datos tene</w:t>
      </w:r>
      <w:r w:rsidR="000A4F43" w:rsidRPr="001A63B6">
        <w:rPr>
          <w:rFonts w:asciiTheme="majorHAnsi" w:hAnsiTheme="majorHAnsi" w:cs="Arial"/>
          <w:sz w:val="18"/>
          <w:szCs w:val="18"/>
        </w:rPr>
        <w:t>mos</w:t>
      </w:r>
      <w:r w:rsidR="00767FCE" w:rsidRPr="001A63B6">
        <w:rPr>
          <w:rFonts w:asciiTheme="majorHAnsi" w:hAnsiTheme="majorHAnsi" w:cs="Arial"/>
          <w:sz w:val="18"/>
          <w:szCs w:val="18"/>
        </w:rPr>
        <w:t>?</w:t>
      </w:r>
      <w:r w:rsidR="000A4F43" w:rsidRPr="001A63B6">
        <w:rPr>
          <w:rFonts w:asciiTheme="majorHAnsi" w:hAnsiTheme="majorHAnsi" w:cs="Arial"/>
          <w:sz w:val="18"/>
          <w:szCs w:val="18"/>
        </w:rPr>
        <w:t>,</w:t>
      </w:r>
      <w:r w:rsidR="00AC45ED" w:rsidRPr="001A63B6">
        <w:rPr>
          <w:rFonts w:asciiTheme="majorHAnsi" w:hAnsiTheme="majorHAnsi" w:cs="Arial"/>
          <w:sz w:val="18"/>
          <w:szCs w:val="18"/>
        </w:rPr>
        <w:t xml:space="preserve"> </w:t>
      </w:r>
      <w:r w:rsidRPr="001A63B6">
        <w:rPr>
          <w:rFonts w:asciiTheme="majorHAnsi" w:hAnsiTheme="majorHAnsi" w:cs="Arial"/>
          <w:sz w:val="18"/>
          <w:szCs w:val="18"/>
        </w:rPr>
        <w:t xml:space="preserve">¿qué </w:t>
      </w:r>
      <w:r w:rsidR="00F5633C" w:rsidRPr="001A63B6">
        <w:rPr>
          <w:rFonts w:asciiTheme="majorHAnsi" w:hAnsiTheme="majorHAnsi" w:cs="Arial"/>
          <w:sz w:val="18"/>
          <w:szCs w:val="18"/>
        </w:rPr>
        <w:t xml:space="preserve">se </w:t>
      </w:r>
      <w:r w:rsidRPr="001A63B6">
        <w:rPr>
          <w:rFonts w:asciiTheme="majorHAnsi" w:hAnsiTheme="majorHAnsi" w:cs="Arial"/>
          <w:sz w:val="18"/>
          <w:szCs w:val="18"/>
        </w:rPr>
        <w:t>nos pide?,</w:t>
      </w:r>
      <w:r w:rsidRPr="001A350D">
        <w:rPr>
          <w:rFonts w:asciiTheme="majorHAnsi" w:hAnsiTheme="majorHAnsi" w:cs="Arial"/>
          <w:sz w:val="18"/>
          <w:szCs w:val="18"/>
        </w:rPr>
        <w:t xml:space="preserve"> ¿saben qué </w:t>
      </w:r>
      <w:r w:rsidR="003D620A">
        <w:rPr>
          <w:rFonts w:asciiTheme="majorHAnsi" w:hAnsiTheme="majorHAnsi" w:cs="Arial"/>
          <w:sz w:val="18"/>
          <w:szCs w:val="18"/>
        </w:rPr>
        <w:t>es un presupuesto?</w:t>
      </w:r>
      <w:r w:rsidR="00F5633C">
        <w:rPr>
          <w:rFonts w:asciiTheme="majorHAnsi" w:hAnsiTheme="majorHAnsi" w:cs="Arial"/>
          <w:sz w:val="18"/>
          <w:szCs w:val="18"/>
        </w:rPr>
        <w:t>, etc.</w:t>
      </w:r>
    </w:p>
    <w:p w14:paraId="3BAF7475" w14:textId="77777777" w:rsidR="001A350D" w:rsidRPr="001A350D" w:rsidRDefault="001A350D" w:rsidP="001A350D">
      <w:pPr>
        <w:pStyle w:val="Prrafodelista"/>
        <w:numPr>
          <w:ilvl w:val="0"/>
          <w:numId w:val="6"/>
        </w:numPr>
        <w:jc w:val="both"/>
        <w:rPr>
          <w:rFonts w:asciiTheme="majorHAnsi" w:hAnsiTheme="majorHAnsi" w:cs="Arial"/>
          <w:sz w:val="18"/>
          <w:szCs w:val="18"/>
        </w:rPr>
      </w:pPr>
      <w:r w:rsidRPr="001A350D">
        <w:rPr>
          <w:rFonts w:asciiTheme="majorHAnsi" w:hAnsiTheme="majorHAnsi" w:cs="Arial"/>
          <w:sz w:val="18"/>
          <w:szCs w:val="18"/>
        </w:rPr>
        <w:t>Solicita algunos voluntario</w:t>
      </w:r>
      <w:r w:rsidR="005048BA">
        <w:rPr>
          <w:rFonts w:asciiTheme="majorHAnsi" w:hAnsiTheme="majorHAnsi" w:cs="Arial"/>
          <w:sz w:val="18"/>
          <w:szCs w:val="18"/>
        </w:rPr>
        <w:t xml:space="preserve">s </w:t>
      </w:r>
      <w:r w:rsidR="00F5633C">
        <w:rPr>
          <w:rFonts w:asciiTheme="majorHAnsi" w:hAnsiTheme="majorHAnsi" w:cs="Arial"/>
          <w:sz w:val="18"/>
          <w:szCs w:val="18"/>
        </w:rPr>
        <w:t xml:space="preserve">para que </w:t>
      </w:r>
      <w:r w:rsidRPr="001A350D">
        <w:rPr>
          <w:rFonts w:asciiTheme="majorHAnsi" w:hAnsiTheme="majorHAnsi" w:cs="Arial"/>
          <w:sz w:val="18"/>
          <w:szCs w:val="18"/>
        </w:rPr>
        <w:t xml:space="preserve">expliquen con sus propias palabras lo que entendieron del problema. A partir de ello, refuerza sus conocimientos </w:t>
      </w:r>
      <w:r w:rsidR="00F5633C">
        <w:rPr>
          <w:rFonts w:asciiTheme="majorHAnsi" w:hAnsiTheme="majorHAnsi" w:cs="Arial"/>
          <w:sz w:val="18"/>
          <w:szCs w:val="18"/>
        </w:rPr>
        <w:t>acerca de</w:t>
      </w:r>
      <w:r w:rsidR="00F5633C" w:rsidRPr="001A350D">
        <w:rPr>
          <w:rFonts w:asciiTheme="majorHAnsi" w:hAnsiTheme="majorHAnsi" w:cs="Arial"/>
          <w:sz w:val="18"/>
          <w:szCs w:val="18"/>
        </w:rPr>
        <w:t xml:space="preserve"> </w:t>
      </w:r>
      <w:r w:rsidRPr="001A350D">
        <w:rPr>
          <w:rFonts w:asciiTheme="majorHAnsi" w:hAnsiTheme="majorHAnsi" w:cs="Arial"/>
          <w:sz w:val="18"/>
          <w:szCs w:val="18"/>
        </w:rPr>
        <w:t xml:space="preserve">lo que </w:t>
      </w:r>
      <w:r w:rsidR="00F5633C">
        <w:rPr>
          <w:rFonts w:asciiTheme="majorHAnsi" w:hAnsiTheme="majorHAnsi" w:cs="Arial"/>
          <w:sz w:val="18"/>
          <w:szCs w:val="18"/>
        </w:rPr>
        <w:t>es</w:t>
      </w:r>
      <w:r w:rsidR="00F5633C" w:rsidRPr="001A350D">
        <w:rPr>
          <w:rFonts w:asciiTheme="majorHAnsi" w:hAnsiTheme="majorHAnsi" w:cs="Arial"/>
          <w:sz w:val="18"/>
          <w:szCs w:val="18"/>
        </w:rPr>
        <w:t xml:space="preserve"> </w:t>
      </w:r>
      <w:r w:rsidRPr="001A350D">
        <w:rPr>
          <w:rFonts w:asciiTheme="majorHAnsi" w:hAnsiTheme="majorHAnsi" w:cs="Arial"/>
          <w:sz w:val="18"/>
          <w:szCs w:val="18"/>
        </w:rPr>
        <w:t xml:space="preserve">un </w:t>
      </w:r>
      <w:r>
        <w:rPr>
          <w:rFonts w:asciiTheme="majorHAnsi" w:hAnsiTheme="majorHAnsi" w:cs="Arial"/>
          <w:sz w:val="18"/>
          <w:szCs w:val="18"/>
        </w:rPr>
        <w:t>presupuesto</w:t>
      </w:r>
      <w:r w:rsidRPr="001A350D">
        <w:rPr>
          <w:rFonts w:asciiTheme="majorHAnsi" w:hAnsiTheme="majorHAnsi" w:cs="Arial"/>
          <w:sz w:val="18"/>
          <w:szCs w:val="18"/>
        </w:rPr>
        <w:t>.</w:t>
      </w:r>
    </w:p>
    <w:p w14:paraId="5513804B" w14:textId="77777777" w:rsidR="00D03EFA" w:rsidRPr="001A350D" w:rsidRDefault="00114617" w:rsidP="005928CC">
      <w:pPr>
        <w:pStyle w:val="Prrafodelista"/>
        <w:numPr>
          <w:ilvl w:val="0"/>
          <w:numId w:val="6"/>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noProof/>
          <w:sz w:val="18"/>
          <w:szCs w:val="18"/>
          <w:lang w:eastAsia="es-PE"/>
        </w:rPr>
        <w:object w:dxaOrig="1440" w:dyaOrig="1440" w14:anchorId="440EC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9.55pt;margin-top:17.15pt;width:89.35pt;height:68.4pt;z-index:251700224;mso-position-horizontal-relative:text;mso-position-vertical-relative:text;mso-width-relative:page;mso-height-relative:page">
            <v:imagedata r:id="rId10" o:title=""/>
            <w10:wrap type="square"/>
          </v:shape>
          <o:OLEObject Type="Embed" ProgID="PBrush" ShapeID="_x0000_s1026" DrawAspect="Content" ObjectID="_1562154712" r:id="rId11"/>
        </w:object>
      </w:r>
      <w:r w:rsidR="005048BA">
        <w:rPr>
          <w:rFonts w:asciiTheme="majorHAnsi" w:hAnsiTheme="majorHAnsi"/>
          <w:sz w:val="18"/>
          <w:szCs w:val="18"/>
          <w:lang w:val="es-ES_tradnl"/>
        </w:rPr>
        <w:t>Luego d</w:t>
      </w:r>
      <w:r w:rsidR="00D03EFA" w:rsidRPr="001A350D">
        <w:rPr>
          <w:rFonts w:asciiTheme="majorHAnsi" w:hAnsiTheme="majorHAnsi"/>
          <w:sz w:val="18"/>
          <w:szCs w:val="18"/>
          <w:lang w:val="es-ES_tradnl"/>
        </w:rPr>
        <w:t xml:space="preserve">e la socialización de sus respuestas, </w:t>
      </w:r>
      <w:r w:rsidR="00D03EFA" w:rsidRPr="001A350D">
        <w:rPr>
          <w:rFonts w:asciiTheme="majorHAnsi" w:hAnsiTheme="majorHAnsi" w:cs="Arial"/>
          <w:b/>
          <w:sz w:val="18"/>
          <w:szCs w:val="18"/>
        </w:rPr>
        <w:t>c</w:t>
      </w:r>
      <w:r w:rsidR="007B4ABA" w:rsidRPr="001A350D">
        <w:rPr>
          <w:rFonts w:asciiTheme="majorHAnsi" w:hAnsiTheme="majorHAnsi" w:cs="Arial"/>
          <w:b/>
          <w:sz w:val="18"/>
          <w:szCs w:val="18"/>
        </w:rPr>
        <w:t>omunica el propósito de la sesión:</w:t>
      </w:r>
      <w:r w:rsidR="007B4ABA" w:rsidRPr="001A350D">
        <w:rPr>
          <w:rFonts w:asciiTheme="majorHAnsi" w:hAnsiTheme="majorHAnsi" w:cs="Arial"/>
          <w:sz w:val="18"/>
          <w:szCs w:val="18"/>
        </w:rPr>
        <w:t xml:space="preserve"> “</w:t>
      </w:r>
      <w:r w:rsidR="008E7327">
        <w:rPr>
          <w:rFonts w:asciiTheme="majorHAnsi" w:hAnsiTheme="majorHAnsi" w:cs="Arial"/>
          <w:sz w:val="18"/>
          <w:szCs w:val="18"/>
        </w:rPr>
        <w:t>H</w:t>
      </w:r>
      <w:r w:rsidR="008E7327" w:rsidRPr="001A350D">
        <w:rPr>
          <w:rFonts w:asciiTheme="majorHAnsi" w:hAnsiTheme="majorHAnsi" w:cs="Arial"/>
          <w:sz w:val="18"/>
          <w:szCs w:val="18"/>
        </w:rPr>
        <w:t xml:space="preserve">oy </w:t>
      </w:r>
      <w:r w:rsidR="00190C4D" w:rsidRPr="001A350D">
        <w:rPr>
          <w:rFonts w:asciiTheme="majorHAnsi" w:hAnsiTheme="majorHAnsi" w:cs="Arial"/>
          <w:sz w:val="18"/>
          <w:szCs w:val="18"/>
        </w:rPr>
        <w:t xml:space="preserve">resolveremos problemas que implican agregar </w:t>
      </w:r>
      <w:r w:rsidR="00975605">
        <w:rPr>
          <w:rFonts w:asciiTheme="majorHAnsi" w:hAnsiTheme="majorHAnsi" w:cs="Arial"/>
          <w:sz w:val="18"/>
          <w:szCs w:val="18"/>
        </w:rPr>
        <w:t xml:space="preserve">y quitar </w:t>
      </w:r>
      <w:r w:rsidR="00190C4D" w:rsidRPr="001A350D">
        <w:rPr>
          <w:rFonts w:asciiTheme="majorHAnsi" w:hAnsiTheme="majorHAnsi" w:cs="Arial"/>
          <w:sz w:val="18"/>
          <w:szCs w:val="18"/>
        </w:rPr>
        <w:t>cantidades</w:t>
      </w:r>
      <w:r w:rsidR="00E603F9" w:rsidRPr="001A350D">
        <w:rPr>
          <w:rFonts w:asciiTheme="majorHAnsi" w:hAnsiTheme="majorHAnsi" w:cs="Arial"/>
          <w:sz w:val="18"/>
          <w:szCs w:val="18"/>
        </w:rPr>
        <w:t>”</w:t>
      </w:r>
      <w:r w:rsidR="00206AC6" w:rsidRPr="001A350D">
        <w:rPr>
          <w:rFonts w:asciiTheme="majorHAnsi" w:hAnsiTheme="majorHAnsi" w:cs="Arial"/>
          <w:sz w:val="18"/>
          <w:szCs w:val="18"/>
        </w:rPr>
        <w:t>.</w:t>
      </w:r>
    </w:p>
    <w:p w14:paraId="682D9210" w14:textId="77777777" w:rsidR="00D03EFA" w:rsidRPr="00D03EFA" w:rsidRDefault="005048BA" w:rsidP="00D03EFA">
      <w:pPr>
        <w:pStyle w:val="Prrafodelista"/>
        <w:numPr>
          <w:ilvl w:val="0"/>
          <w:numId w:val="6"/>
        </w:numPr>
        <w:autoSpaceDE w:val="0"/>
        <w:autoSpaceDN w:val="0"/>
        <w:adjustRightInd w:val="0"/>
        <w:spacing w:after="0" w:line="240" w:lineRule="auto"/>
        <w:jc w:val="both"/>
        <w:rPr>
          <w:rFonts w:asciiTheme="majorHAnsi" w:hAnsiTheme="majorHAnsi" w:cs="Arial"/>
          <w:sz w:val="18"/>
          <w:szCs w:val="18"/>
        </w:rPr>
      </w:pPr>
      <w:r w:rsidRPr="00D03EFA">
        <w:rPr>
          <w:rFonts w:asciiTheme="majorHAnsi" w:hAnsiTheme="majorHAnsi" w:cs="Arial"/>
          <w:sz w:val="18"/>
          <w:szCs w:val="18"/>
        </w:rPr>
        <w:t>Expl</w:t>
      </w:r>
      <w:r>
        <w:rPr>
          <w:rFonts w:asciiTheme="majorHAnsi" w:hAnsiTheme="majorHAnsi" w:cs="Arial"/>
          <w:sz w:val="18"/>
          <w:szCs w:val="18"/>
        </w:rPr>
        <w:t>ica a los estudiantes</w:t>
      </w:r>
      <w:r w:rsidRPr="00D03EFA">
        <w:rPr>
          <w:rFonts w:asciiTheme="majorHAnsi" w:hAnsiTheme="majorHAnsi" w:cs="Arial"/>
          <w:sz w:val="18"/>
          <w:szCs w:val="18"/>
        </w:rPr>
        <w:t xml:space="preserve"> </w:t>
      </w:r>
      <w:r w:rsidR="007B4ABA" w:rsidRPr="00D03EFA">
        <w:rPr>
          <w:rFonts w:asciiTheme="majorHAnsi" w:hAnsiTheme="majorHAnsi" w:cs="Arial"/>
          <w:sz w:val="18"/>
          <w:szCs w:val="18"/>
        </w:rPr>
        <w:t>que</w:t>
      </w:r>
      <w:r>
        <w:rPr>
          <w:rFonts w:asciiTheme="majorHAnsi" w:hAnsiTheme="majorHAnsi" w:cs="Arial"/>
          <w:sz w:val="18"/>
          <w:szCs w:val="18"/>
        </w:rPr>
        <w:t xml:space="preserve"> </w:t>
      </w:r>
      <w:r w:rsidR="007A3D1D" w:rsidRPr="00D03EFA">
        <w:rPr>
          <w:rFonts w:asciiTheme="majorHAnsi" w:hAnsiTheme="majorHAnsi" w:cs="Arial"/>
          <w:sz w:val="18"/>
          <w:szCs w:val="18"/>
        </w:rPr>
        <w:t>los acompañarás</w:t>
      </w:r>
      <w:r w:rsidR="004A541F" w:rsidRPr="00D03EFA">
        <w:rPr>
          <w:rFonts w:asciiTheme="majorHAnsi" w:hAnsiTheme="majorHAnsi" w:cs="Arial"/>
          <w:sz w:val="18"/>
          <w:szCs w:val="18"/>
        </w:rPr>
        <w:t xml:space="preserve"> </w:t>
      </w:r>
      <w:r w:rsidRPr="00D03EFA">
        <w:rPr>
          <w:rFonts w:asciiTheme="majorHAnsi" w:hAnsiTheme="majorHAnsi" w:cs="Arial"/>
          <w:sz w:val="18"/>
          <w:szCs w:val="18"/>
        </w:rPr>
        <w:t>durante el desarrollo de las actividades</w:t>
      </w:r>
      <w:r w:rsidR="00F5633C">
        <w:rPr>
          <w:rFonts w:asciiTheme="majorHAnsi" w:hAnsiTheme="majorHAnsi" w:cs="Arial"/>
          <w:sz w:val="18"/>
          <w:szCs w:val="18"/>
        </w:rPr>
        <w:t>; a</w:t>
      </w:r>
      <w:r w:rsidR="00D16770">
        <w:rPr>
          <w:rFonts w:asciiTheme="majorHAnsi" w:hAnsiTheme="majorHAnsi" w:cs="Arial"/>
          <w:sz w:val="18"/>
          <w:szCs w:val="18"/>
        </w:rPr>
        <w:t>demás</w:t>
      </w:r>
      <w:r w:rsidR="00F5633C">
        <w:rPr>
          <w:rFonts w:asciiTheme="majorHAnsi" w:hAnsiTheme="majorHAnsi" w:cs="Arial"/>
          <w:sz w:val="18"/>
          <w:szCs w:val="18"/>
        </w:rPr>
        <w:t>, que</w:t>
      </w:r>
      <w:r w:rsidR="004A541F" w:rsidRPr="00D03EFA">
        <w:rPr>
          <w:rFonts w:asciiTheme="majorHAnsi" w:hAnsiTheme="majorHAnsi" w:cs="Arial"/>
          <w:sz w:val="18"/>
          <w:szCs w:val="18"/>
        </w:rPr>
        <w:t xml:space="preserve"> </w:t>
      </w:r>
      <w:r w:rsidR="000019BB" w:rsidRPr="00D03EFA">
        <w:rPr>
          <w:rFonts w:asciiTheme="majorHAnsi" w:hAnsiTheme="majorHAnsi" w:cs="Arial"/>
          <w:sz w:val="18"/>
          <w:szCs w:val="18"/>
        </w:rPr>
        <w:t>observarás con atención</w:t>
      </w:r>
      <w:r w:rsidR="006F0A89">
        <w:rPr>
          <w:rFonts w:asciiTheme="majorHAnsi" w:hAnsiTheme="majorHAnsi" w:cs="Arial"/>
          <w:sz w:val="18"/>
          <w:szCs w:val="18"/>
        </w:rPr>
        <w:t xml:space="preserve"> </w:t>
      </w:r>
      <w:r w:rsidR="00767FCE">
        <w:rPr>
          <w:rFonts w:asciiTheme="majorHAnsi" w:hAnsiTheme="majorHAnsi" w:cs="Arial"/>
          <w:sz w:val="18"/>
          <w:szCs w:val="18"/>
        </w:rPr>
        <w:t xml:space="preserve">cómo relacionan los datos y </w:t>
      </w:r>
      <w:r>
        <w:rPr>
          <w:rFonts w:asciiTheme="majorHAnsi" w:hAnsiTheme="majorHAnsi" w:cs="Arial"/>
          <w:sz w:val="18"/>
          <w:szCs w:val="18"/>
        </w:rPr>
        <w:t>de qué forman agregan y quitan</w:t>
      </w:r>
      <w:r w:rsidR="00767FCE" w:rsidRPr="00767FCE">
        <w:rPr>
          <w:rFonts w:asciiTheme="majorHAnsi" w:hAnsiTheme="majorHAnsi" w:cs="Arial"/>
          <w:sz w:val="18"/>
          <w:szCs w:val="18"/>
        </w:rPr>
        <w:t xml:space="preserve"> </w:t>
      </w:r>
      <w:r w:rsidR="00767FCE">
        <w:rPr>
          <w:rFonts w:asciiTheme="majorHAnsi" w:hAnsiTheme="majorHAnsi" w:cs="Arial"/>
          <w:sz w:val="18"/>
          <w:szCs w:val="18"/>
        </w:rPr>
        <w:t>cantidades</w:t>
      </w:r>
      <w:r w:rsidR="00AC45ED">
        <w:rPr>
          <w:rFonts w:asciiTheme="majorHAnsi" w:hAnsiTheme="majorHAnsi" w:cs="Arial"/>
          <w:sz w:val="18"/>
          <w:szCs w:val="18"/>
        </w:rPr>
        <w:t xml:space="preserve"> </w:t>
      </w:r>
      <w:r w:rsidR="006F0A89">
        <w:rPr>
          <w:rFonts w:asciiTheme="majorHAnsi" w:hAnsiTheme="majorHAnsi" w:cs="Arial"/>
          <w:sz w:val="18"/>
          <w:szCs w:val="18"/>
        </w:rPr>
        <w:t>ha</w:t>
      </w:r>
      <w:r w:rsidR="00975605">
        <w:rPr>
          <w:rFonts w:asciiTheme="majorHAnsi" w:hAnsiTheme="majorHAnsi" w:cs="Arial"/>
          <w:sz w:val="18"/>
          <w:szCs w:val="18"/>
        </w:rPr>
        <w:t>ciendo uso de</w:t>
      </w:r>
      <w:r>
        <w:rPr>
          <w:rFonts w:asciiTheme="majorHAnsi" w:hAnsiTheme="majorHAnsi" w:cs="Arial"/>
          <w:sz w:val="18"/>
          <w:szCs w:val="18"/>
        </w:rPr>
        <w:t>l</w:t>
      </w:r>
      <w:r w:rsidR="00975605">
        <w:rPr>
          <w:rFonts w:asciiTheme="majorHAnsi" w:hAnsiTheme="majorHAnsi" w:cs="Arial"/>
          <w:sz w:val="18"/>
          <w:szCs w:val="18"/>
        </w:rPr>
        <w:t xml:space="preserve"> material concreto y </w:t>
      </w:r>
      <w:r>
        <w:rPr>
          <w:rFonts w:asciiTheme="majorHAnsi" w:hAnsiTheme="majorHAnsi" w:cs="Arial"/>
          <w:sz w:val="18"/>
          <w:szCs w:val="18"/>
        </w:rPr>
        <w:t xml:space="preserve">de </w:t>
      </w:r>
      <w:r w:rsidR="00975605">
        <w:rPr>
          <w:rFonts w:asciiTheme="majorHAnsi" w:hAnsiTheme="majorHAnsi" w:cs="Arial"/>
          <w:sz w:val="18"/>
          <w:szCs w:val="18"/>
        </w:rPr>
        <w:t xml:space="preserve">esquemas </w:t>
      </w:r>
      <w:r w:rsidR="006F0A89">
        <w:rPr>
          <w:rFonts w:asciiTheme="majorHAnsi" w:hAnsiTheme="majorHAnsi" w:cs="Arial"/>
          <w:sz w:val="18"/>
          <w:szCs w:val="18"/>
        </w:rPr>
        <w:t>para resolver problemas</w:t>
      </w:r>
      <w:r w:rsidR="00767FCE">
        <w:rPr>
          <w:rFonts w:asciiTheme="majorHAnsi" w:hAnsiTheme="majorHAnsi" w:cs="Arial"/>
          <w:sz w:val="18"/>
          <w:szCs w:val="18"/>
        </w:rPr>
        <w:t>.</w:t>
      </w:r>
    </w:p>
    <w:p w14:paraId="37496154" w14:textId="77777777" w:rsidR="00E91C30" w:rsidRPr="00E91C30" w:rsidRDefault="000019BB" w:rsidP="005928CC">
      <w:pPr>
        <w:pStyle w:val="Prrafodelista"/>
        <w:numPr>
          <w:ilvl w:val="0"/>
          <w:numId w:val="6"/>
        </w:numPr>
        <w:autoSpaceDE w:val="0"/>
        <w:autoSpaceDN w:val="0"/>
        <w:adjustRightInd w:val="0"/>
        <w:spacing w:after="0" w:line="240" w:lineRule="auto"/>
        <w:jc w:val="both"/>
        <w:rPr>
          <w:rFonts w:asciiTheme="majorHAnsi" w:hAnsiTheme="majorHAnsi" w:cs="Arial"/>
          <w:sz w:val="18"/>
          <w:szCs w:val="18"/>
        </w:rPr>
      </w:pPr>
      <w:r w:rsidRPr="00E91C30">
        <w:rPr>
          <w:rFonts w:asciiTheme="majorHAnsi" w:hAnsiTheme="majorHAnsi" w:cs="Arial"/>
          <w:sz w:val="18"/>
          <w:szCs w:val="18"/>
        </w:rPr>
        <w:t xml:space="preserve">Considera la conveniencia </w:t>
      </w:r>
      <w:r w:rsidRPr="00D94178">
        <w:rPr>
          <w:rFonts w:asciiTheme="majorHAnsi" w:hAnsiTheme="majorHAnsi" w:cs="Arial"/>
          <w:sz w:val="18"/>
          <w:szCs w:val="18"/>
        </w:rPr>
        <w:t>de copiar</w:t>
      </w:r>
      <w:r w:rsidR="00D94178" w:rsidRPr="00E66BBA">
        <w:rPr>
          <w:rFonts w:asciiTheme="majorHAnsi" w:hAnsiTheme="majorHAnsi" w:cs="Arial"/>
          <w:sz w:val="18"/>
          <w:szCs w:val="18"/>
        </w:rPr>
        <w:t xml:space="preserve"> el propósito</w:t>
      </w:r>
      <w:r w:rsidRPr="00D94178">
        <w:rPr>
          <w:rFonts w:asciiTheme="majorHAnsi" w:hAnsiTheme="majorHAnsi" w:cs="Arial"/>
          <w:sz w:val="18"/>
          <w:szCs w:val="18"/>
        </w:rPr>
        <w:t xml:space="preserve"> en la pizarra</w:t>
      </w:r>
      <w:r w:rsidR="00651D5C" w:rsidRPr="00D94178">
        <w:rPr>
          <w:rFonts w:asciiTheme="majorHAnsi" w:hAnsiTheme="majorHAnsi" w:cs="Arial"/>
          <w:sz w:val="18"/>
          <w:szCs w:val="18"/>
        </w:rPr>
        <w:t>,</w:t>
      </w:r>
      <w:r w:rsidRPr="00D94178">
        <w:rPr>
          <w:rFonts w:asciiTheme="majorHAnsi" w:hAnsiTheme="majorHAnsi" w:cs="Arial"/>
          <w:sz w:val="18"/>
          <w:szCs w:val="18"/>
        </w:rPr>
        <w:t xml:space="preserve"> p</w:t>
      </w:r>
      <w:r w:rsidRPr="00E91C30">
        <w:rPr>
          <w:rFonts w:asciiTheme="majorHAnsi" w:hAnsiTheme="majorHAnsi" w:cs="Arial"/>
          <w:sz w:val="18"/>
          <w:szCs w:val="18"/>
        </w:rPr>
        <w:t xml:space="preserve">ara que los </w:t>
      </w:r>
      <w:r w:rsidR="00F5633C">
        <w:rPr>
          <w:rFonts w:asciiTheme="majorHAnsi" w:hAnsiTheme="majorHAnsi" w:cs="Arial"/>
          <w:sz w:val="18"/>
          <w:szCs w:val="18"/>
        </w:rPr>
        <w:t>niños y las niñas</w:t>
      </w:r>
      <w:r w:rsidR="00F5633C" w:rsidRPr="00E91C30">
        <w:rPr>
          <w:rFonts w:asciiTheme="majorHAnsi" w:hAnsiTheme="majorHAnsi" w:cs="Arial"/>
          <w:sz w:val="18"/>
          <w:szCs w:val="18"/>
        </w:rPr>
        <w:t xml:space="preserve"> </w:t>
      </w:r>
      <w:r w:rsidR="007A3D1D" w:rsidRPr="00E91C30">
        <w:rPr>
          <w:rFonts w:asciiTheme="majorHAnsi" w:hAnsiTheme="majorHAnsi" w:cs="Arial"/>
          <w:sz w:val="18"/>
          <w:szCs w:val="18"/>
        </w:rPr>
        <w:t>lo te</w:t>
      </w:r>
      <w:r w:rsidR="0044023B" w:rsidRPr="00E91C30">
        <w:rPr>
          <w:rFonts w:asciiTheme="majorHAnsi" w:hAnsiTheme="majorHAnsi" w:cs="Arial"/>
          <w:sz w:val="18"/>
          <w:szCs w:val="18"/>
        </w:rPr>
        <w:t>ngan presente durante la sesi</w:t>
      </w:r>
      <w:r w:rsidR="0044023B" w:rsidRPr="001A63B6">
        <w:rPr>
          <w:rFonts w:asciiTheme="majorHAnsi" w:hAnsiTheme="majorHAnsi" w:cs="Arial"/>
          <w:sz w:val="18"/>
          <w:szCs w:val="18"/>
        </w:rPr>
        <w:t>ón</w:t>
      </w:r>
      <w:r w:rsidR="005048BA" w:rsidRPr="001A63B6">
        <w:rPr>
          <w:rFonts w:asciiTheme="majorHAnsi" w:hAnsiTheme="majorHAnsi" w:cs="Arial"/>
          <w:sz w:val="18"/>
          <w:szCs w:val="18"/>
        </w:rPr>
        <w:t xml:space="preserve">. </w:t>
      </w:r>
      <w:r w:rsidR="00F5633C" w:rsidRPr="001A63B6">
        <w:rPr>
          <w:rFonts w:asciiTheme="majorHAnsi" w:hAnsiTheme="majorHAnsi" w:cs="Arial"/>
          <w:sz w:val="18"/>
          <w:szCs w:val="18"/>
        </w:rPr>
        <w:t>De esta manera,</w:t>
      </w:r>
      <w:r w:rsidR="0044023B" w:rsidRPr="001A63B6">
        <w:rPr>
          <w:rFonts w:asciiTheme="majorHAnsi" w:hAnsiTheme="majorHAnsi" w:cs="Arial"/>
          <w:sz w:val="18"/>
          <w:szCs w:val="18"/>
        </w:rPr>
        <w:t xml:space="preserve"> </w:t>
      </w:r>
      <w:r w:rsidR="001A63B6" w:rsidRPr="00E66BBA">
        <w:rPr>
          <w:rFonts w:asciiTheme="majorHAnsi" w:hAnsiTheme="majorHAnsi" w:cs="Arial"/>
          <w:sz w:val="18"/>
          <w:szCs w:val="18"/>
        </w:rPr>
        <w:t xml:space="preserve">ellos </w:t>
      </w:r>
      <w:r w:rsidR="0044023B" w:rsidRPr="001A63B6">
        <w:rPr>
          <w:rFonts w:asciiTheme="majorHAnsi" w:hAnsiTheme="majorHAnsi" w:cs="Arial"/>
          <w:sz w:val="18"/>
          <w:szCs w:val="18"/>
        </w:rPr>
        <w:t xml:space="preserve">podrán </w:t>
      </w:r>
      <w:r w:rsidR="000021B9">
        <w:rPr>
          <w:rFonts w:asciiTheme="majorHAnsi" w:hAnsiTheme="majorHAnsi" w:cs="Arial"/>
          <w:sz w:val="18"/>
          <w:szCs w:val="18"/>
        </w:rPr>
        <w:t>ser parte d</w:t>
      </w:r>
      <w:r w:rsidR="001A63B6">
        <w:rPr>
          <w:rFonts w:asciiTheme="majorHAnsi" w:hAnsiTheme="majorHAnsi" w:cs="Arial"/>
          <w:sz w:val="18"/>
          <w:szCs w:val="18"/>
        </w:rPr>
        <w:t>el</w:t>
      </w:r>
      <w:r w:rsidR="0044023B" w:rsidRPr="001A63B6">
        <w:rPr>
          <w:rFonts w:asciiTheme="majorHAnsi" w:hAnsiTheme="majorHAnsi" w:cs="Arial"/>
          <w:sz w:val="18"/>
          <w:szCs w:val="18"/>
        </w:rPr>
        <w:t xml:space="preserve"> cumplimiento de la planificación de actividades.</w:t>
      </w:r>
      <w:r w:rsidR="00E91C30" w:rsidRPr="00E91C30">
        <w:rPr>
          <w:rFonts w:asciiTheme="majorHAnsi" w:hAnsiTheme="majorHAnsi" w:cs="Arial"/>
          <w:sz w:val="18"/>
          <w:szCs w:val="18"/>
        </w:rPr>
        <w:t xml:space="preserve"> </w:t>
      </w:r>
      <w:r w:rsidR="005048BA">
        <w:rPr>
          <w:rFonts w:asciiTheme="majorHAnsi" w:hAnsiTheme="majorHAnsi" w:cs="Arial"/>
          <w:sz w:val="18"/>
          <w:szCs w:val="18"/>
        </w:rPr>
        <w:t xml:space="preserve">Agrega </w:t>
      </w:r>
      <w:r w:rsidR="00E91C30" w:rsidRPr="00E91C30">
        <w:rPr>
          <w:rFonts w:asciiTheme="majorHAnsi" w:hAnsiTheme="majorHAnsi" w:cs="Arial"/>
          <w:sz w:val="18"/>
          <w:szCs w:val="18"/>
        </w:rPr>
        <w:t xml:space="preserve">que </w:t>
      </w:r>
      <w:r w:rsidR="00D16770">
        <w:rPr>
          <w:rFonts w:asciiTheme="majorHAnsi" w:hAnsiTheme="majorHAnsi" w:cs="Arial"/>
          <w:sz w:val="18"/>
          <w:szCs w:val="18"/>
        </w:rPr>
        <w:t>estarás atenta a</w:t>
      </w:r>
      <w:r w:rsidR="00D16770" w:rsidRPr="00E91C30">
        <w:rPr>
          <w:rFonts w:asciiTheme="majorHAnsi" w:hAnsiTheme="majorHAnsi" w:cs="Arial"/>
          <w:sz w:val="18"/>
          <w:szCs w:val="18"/>
        </w:rPr>
        <w:t xml:space="preserve"> </w:t>
      </w:r>
      <w:r w:rsidR="00E91C30" w:rsidRPr="00E91C30">
        <w:rPr>
          <w:rFonts w:asciiTheme="majorHAnsi" w:hAnsiTheme="majorHAnsi" w:cs="Arial"/>
          <w:sz w:val="18"/>
          <w:szCs w:val="18"/>
        </w:rPr>
        <w:t xml:space="preserve">su apertura para compartir los materiales </w:t>
      </w:r>
      <w:r w:rsidR="00E91C30" w:rsidRPr="001A63B6">
        <w:rPr>
          <w:rFonts w:asciiTheme="majorHAnsi" w:hAnsiTheme="majorHAnsi" w:cs="Arial"/>
          <w:sz w:val="18"/>
          <w:szCs w:val="18"/>
        </w:rPr>
        <w:t>y las actividades</w:t>
      </w:r>
      <w:r w:rsidR="00E91C30" w:rsidRPr="00E91C30">
        <w:rPr>
          <w:rFonts w:asciiTheme="majorHAnsi" w:hAnsiTheme="majorHAnsi" w:cs="Arial"/>
          <w:sz w:val="18"/>
          <w:szCs w:val="18"/>
        </w:rPr>
        <w:t xml:space="preserve"> </w:t>
      </w:r>
      <w:r w:rsidR="00D16770">
        <w:rPr>
          <w:rFonts w:asciiTheme="majorHAnsi" w:hAnsiTheme="majorHAnsi" w:cs="Arial"/>
          <w:sz w:val="18"/>
          <w:szCs w:val="18"/>
        </w:rPr>
        <w:t>durante</w:t>
      </w:r>
      <w:r w:rsidR="00E91C30" w:rsidRPr="00E91C30">
        <w:rPr>
          <w:rFonts w:asciiTheme="majorHAnsi" w:hAnsiTheme="majorHAnsi" w:cs="Arial"/>
          <w:sz w:val="18"/>
          <w:szCs w:val="18"/>
        </w:rPr>
        <w:t xml:space="preserve"> la sesión.</w:t>
      </w:r>
    </w:p>
    <w:p w14:paraId="1527B47A" w14:textId="77777777" w:rsidR="006C3760" w:rsidRDefault="007B4ABA" w:rsidP="00D03EFA">
      <w:pPr>
        <w:pStyle w:val="Prrafodelista"/>
        <w:numPr>
          <w:ilvl w:val="0"/>
          <w:numId w:val="6"/>
        </w:numPr>
        <w:autoSpaceDE w:val="0"/>
        <w:autoSpaceDN w:val="0"/>
        <w:adjustRightInd w:val="0"/>
        <w:spacing w:after="0" w:line="240" w:lineRule="auto"/>
        <w:jc w:val="both"/>
        <w:rPr>
          <w:rFonts w:asciiTheme="majorHAnsi" w:hAnsiTheme="majorHAnsi" w:cs="Arial"/>
          <w:sz w:val="18"/>
          <w:szCs w:val="18"/>
        </w:rPr>
      </w:pPr>
      <w:r w:rsidRPr="00D03EFA">
        <w:rPr>
          <w:rFonts w:asciiTheme="majorHAnsi" w:hAnsiTheme="majorHAnsi" w:cs="Arial"/>
          <w:sz w:val="18"/>
          <w:szCs w:val="18"/>
        </w:rPr>
        <w:t>Recuerda</w:t>
      </w:r>
      <w:r w:rsidR="005048BA">
        <w:rPr>
          <w:rFonts w:asciiTheme="majorHAnsi" w:hAnsiTheme="majorHAnsi" w:cs="Arial"/>
          <w:sz w:val="18"/>
          <w:szCs w:val="18"/>
        </w:rPr>
        <w:t>,</w:t>
      </w:r>
      <w:r w:rsidRPr="00D03EFA">
        <w:rPr>
          <w:rFonts w:asciiTheme="majorHAnsi" w:hAnsiTheme="majorHAnsi" w:cs="Arial"/>
          <w:sz w:val="18"/>
          <w:szCs w:val="18"/>
        </w:rPr>
        <w:t xml:space="preserve"> junto con ellos</w:t>
      </w:r>
      <w:r w:rsidR="005048BA">
        <w:rPr>
          <w:rFonts w:asciiTheme="majorHAnsi" w:hAnsiTheme="majorHAnsi" w:cs="Arial"/>
          <w:sz w:val="18"/>
          <w:szCs w:val="18"/>
        </w:rPr>
        <w:t>,</w:t>
      </w:r>
      <w:r w:rsidRPr="00D03EFA">
        <w:rPr>
          <w:rFonts w:asciiTheme="majorHAnsi" w:hAnsiTheme="majorHAnsi" w:cs="Arial"/>
          <w:sz w:val="18"/>
          <w:szCs w:val="18"/>
        </w:rPr>
        <w:t xml:space="preserve"> las </w:t>
      </w:r>
      <w:r w:rsidRPr="00E91C30">
        <w:rPr>
          <w:rFonts w:asciiTheme="majorHAnsi" w:hAnsiTheme="majorHAnsi" w:cs="Arial"/>
          <w:b/>
          <w:sz w:val="18"/>
          <w:szCs w:val="18"/>
        </w:rPr>
        <w:t>normas de convivencia</w:t>
      </w:r>
      <w:r w:rsidR="005048BA">
        <w:rPr>
          <w:rFonts w:asciiTheme="majorHAnsi" w:hAnsiTheme="majorHAnsi" w:cs="Arial"/>
          <w:b/>
          <w:sz w:val="18"/>
          <w:szCs w:val="18"/>
        </w:rPr>
        <w:t xml:space="preserve"> </w:t>
      </w:r>
      <w:r w:rsidR="005048BA" w:rsidRPr="00E66BBA">
        <w:rPr>
          <w:rFonts w:asciiTheme="majorHAnsi" w:hAnsiTheme="majorHAnsi" w:cs="Arial"/>
          <w:sz w:val="18"/>
          <w:szCs w:val="18"/>
        </w:rPr>
        <w:t>que pondrán</w:t>
      </w:r>
      <w:r w:rsidRPr="00D03EFA">
        <w:rPr>
          <w:rFonts w:asciiTheme="majorHAnsi" w:hAnsiTheme="majorHAnsi" w:cs="Arial"/>
          <w:sz w:val="18"/>
          <w:szCs w:val="18"/>
        </w:rPr>
        <w:t xml:space="preserve"> en práctica en la presente sesión.</w:t>
      </w:r>
      <w:r w:rsidR="00C34327">
        <w:rPr>
          <w:rFonts w:asciiTheme="majorHAnsi" w:hAnsiTheme="majorHAnsi" w:cs="Arial"/>
          <w:sz w:val="18"/>
          <w:szCs w:val="18"/>
        </w:rPr>
        <w:t xml:space="preserve"> </w:t>
      </w:r>
      <w:r w:rsidR="005048BA">
        <w:rPr>
          <w:rFonts w:asciiTheme="majorHAnsi" w:hAnsiTheme="majorHAnsi" w:cs="Arial"/>
          <w:sz w:val="18"/>
          <w:szCs w:val="18"/>
        </w:rPr>
        <w:t xml:space="preserve">Asimismo, </w:t>
      </w:r>
      <w:r w:rsidR="00D16770">
        <w:rPr>
          <w:rFonts w:asciiTheme="majorHAnsi" w:hAnsiTheme="majorHAnsi" w:cs="Arial"/>
          <w:sz w:val="18"/>
          <w:szCs w:val="18"/>
        </w:rPr>
        <w:t>establece con los estudiantes</w:t>
      </w:r>
      <w:r w:rsidR="00C34327">
        <w:rPr>
          <w:rFonts w:asciiTheme="majorHAnsi" w:hAnsiTheme="majorHAnsi" w:cs="Arial"/>
          <w:sz w:val="18"/>
          <w:szCs w:val="18"/>
        </w:rPr>
        <w:t xml:space="preserve"> </w:t>
      </w:r>
      <w:r w:rsidR="00D16770">
        <w:rPr>
          <w:rFonts w:asciiTheme="majorHAnsi" w:hAnsiTheme="majorHAnsi" w:cs="Arial"/>
          <w:sz w:val="18"/>
          <w:szCs w:val="18"/>
        </w:rPr>
        <w:t>el compromiso de</w:t>
      </w:r>
      <w:r w:rsidR="00C34327">
        <w:rPr>
          <w:rFonts w:asciiTheme="majorHAnsi" w:hAnsiTheme="majorHAnsi" w:cs="Arial"/>
          <w:sz w:val="18"/>
          <w:szCs w:val="18"/>
        </w:rPr>
        <w:t xml:space="preserve"> </w:t>
      </w:r>
      <w:r w:rsidR="005048BA">
        <w:rPr>
          <w:rFonts w:asciiTheme="majorHAnsi" w:hAnsiTheme="majorHAnsi" w:cs="Arial"/>
          <w:sz w:val="18"/>
          <w:szCs w:val="18"/>
        </w:rPr>
        <w:t xml:space="preserve"> </w:t>
      </w:r>
      <w:r w:rsidR="00C34327">
        <w:rPr>
          <w:rFonts w:asciiTheme="majorHAnsi" w:hAnsiTheme="majorHAnsi" w:cs="Arial"/>
          <w:sz w:val="18"/>
          <w:szCs w:val="18"/>
        </w:rPr>
        <w:t xml:space="preserve">cuidar el material Base Diez, así como cualquier </w:t>
      </w:r>
      <w:r w:rsidR="005048BA">
        <w:rPr>
          <w:rFonts w:asciiTheme="majorHAnsi" w:hAnsiTheme="majorHAnsi" w:cs="Arial"/>
          <w:sz w:val="18"/>
          <w:szCs w:val="18"/>
        </w:rPr>
        <w:t xml:space="preserve">otra herramienta </w:t>
      </w:r>
      <w:r w:rsidR="00C34327">
        <w:rPr>
          <w:rFonts w:asciiTheme="majorHAnsi" w:hAnsiTheme="majorHAnsi" w:cs="Arial"/>
          <w:sz w:val="18"/>
          <w:szCs w:val="18"/>
        </w:rPr>
        <w:t xml:space="preserve">del aula que </w:t>
      </w:r>
      <w:r w:rsidR="005048BA">
        <w:rPr>
          <w:rFonts w:asciiTheme="majorHAnsi" w:hAnsiTheme="majorHAnsi" w:cs="Arial"/>
          <w:sz w:val="18"/>
          <w:szCs w:val="18"/>
        </w:rPr>
        <w:t>utilicen</w:t>
      </w:r>
      <w:r w:rsidR="00C34327">
        <w:rPr>
          <w:rFonts w:asciiTheme="majorHAnsi" w:hAnsiTheme="majorHAnsi" w:cs="Arial"/>
          <w:sz w:val="18"/>
          <w:szCs w:val="18"/>
        </w:rPr>
        <w:t>,</w:t>
      </w:r>
      <w:r w:rsidR="005048BA">
        <w:rPr>
          <w:rFonts w:asciiTheme="majorHAnsi" w:hAnsiTheme="majorHAnsi" w:cs="Arial"/>
          <w:sz w:val="18"/>
          <w:szCs w:val="18"/>
        </w:rPr>
        <w:t xml:space="preserve"> </w:t>
      </w:r>
      <w:r w:rsidR="00D16770">
        <w:rPr>
          <w:rFonts w:asciiTheme="majorHAnsi" w:hAnsiTheme="majorHAnsi" w:cs="Arial"/>
          <w:sz w:val="18"/>
          <w:szCs w:val="18"/>
        </w:rPr>
        <w:t>y que tendrán</w:t>
      </w:r>
      <w:r w:rsidR="00C34327">
        <w:rPr>
          <w:rFonts w:asciiTheme="majorHAnsi" w:hAnsiTheme="majorHAnsi" w:cs="Arial"/>
          <w:sz w:val="18"/>
          <w:szCs w:val="18"/>
        </w:rPr>
        <w:t xml:space="preserve"> presente</w:t>
      </w:r>
      <w:r w:rsidR="00AC45ED">
        <w:rPr>
          <w:rFonts w:asciiTheme="majorHAnsi" w:hAnsiTheme="majorHAnsi" w:cs="Arial"/>
          <w:sz w:val="18"/>
          <w:szCs w:val="18"/>
        </w:rPr>
        <w:t xml:space="preserve"> </w:t>
      </w:r>
      <w:r w:rsidR="00C34327">
        <w:rPr>
          <w:rFonts w:asciiTheme="majorHAnsi" w:hAnsiTheme="majorHAnsi" w:cs="Arial"/>
          <w:sz w:val="18"/>
          <w:szCs w:val="18"/>
        </w:rPr>
        <w:t>que el material e</w:t>
      </w:r>
      <w:r w:rsidR="0044023B">
        <w:rPr>
          <w:rFonts w:asciiTheme="majorHAnsi" w:hAnsiTheme="majorHAnsi" w:cs="Arial"/>
          <w:sz w:val="18"/>
          <w:szCs w:val="18"/>
        </w:rPr>
        <w:t>s</w:t>
      </w:r>
      <w:r w:rsidR="00C34327">
        <w:rPr>
          <w:rFonts w:asciiTheme="majorHAnsi" w:hAnsiTheme="majorHAnsi" w:cs="Arial"/>
          <w:sz w:val="18"/>
          <w:szCs w:val="18"/>
        </w:rPr>
        <w:t xml:space="preserve"> de todos.</w:t>
      </w:r>
    </w:p>
    <w:p w14:paraId="2F436172" w14:textId="77777777" w:rsidR="00370E62" w:rsidRPr="00D03EFA" w:rsidRDefault="00370E62" w:rsidP="00370E62">
      <w:pPr>
        <w:pStyle w:val="Prrafodelista"/>
        <w:autoSpaceDE w:val="0"/>
        <w:autoSpaceDN w:val="0"/>
        <w:adjustRightInd w:val="0"/>
        <w:spacing w:after="0" w:line="240" w:lineRule="auto"/>
        <w:ind w:left="360"/>
        <w:jc w:val="both"/>
        <w:rPr>
          <w:rFonts w:asciiTheme="majorHAnsi" w:hAnsiTheme="majorHAnsi" w:cs="Arial"/>
          <w:sz w:val="18"/>
          <w:szCs w:val="18"/>
        </w:rPr>
      </w:pPr>
    </w:p>
    <w:tbl>
      <w:tblPr>
        <w:tblStyle w:val="Tabladecuadrcula4-nfasis31"/>
        <w:tblW w:w="8613" w:type="dxa"/>
        <w:tblLook w:val="04A0" w:firstRow="1" w:lastRow="0" w:firstColumn="1" w:lastColumn="0" w:noHBand="0" w:noVBand="1"/>
      </w:tblPr>
      <w:tblGrid>
        <w:gridCol w:w="4502"/>
        <w:gridCol w:w="4111"/>
      </w:tblGrid>
      <w:tr w:rsidR="00897950" w:rsidRPr="00AC0984" w14:paraId="33085F0C"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46FE23F0" w14:textId="77777777" w:rsidR="00897950" w:rsidRPr="00AC0984" w:rsidRDefault="00897950" w:rsidP="004E4CB8">
            <w:pPr>
              <w:pStyle w:val="Prrafodelista"/>
              <w:ind w:left="284"/>
              <w:rPr>
                <w:rFonts w:asciiTheme="majorHAnsi" w:hAnsiTheme="majorHAnsi"/>
                <w:b w:val="0"/>
                <w:sz w:val="18"/>
                <w:szCs w:val="18"/>
              </w:rPr>
            </w:pPr>
            <w:r w:rsidRPr="00AC0984">
              <w:rPr>
                <w:rFonts w:asciiTheme="majorHAnsi" w:hAnsiTheme="majorHAnsi" w:cs="Arial"/>
                <w:sz w:val="18"/>
                <w:szCs w:val="18"/>
              </w:rPr>
              <w:t>Desarrollo</w:t>
            </w:r>
          </w:p>
        </w:tc>
        <w:tc>
          <w:tcPr>
            <w:tcW w:w="4111" w:type="dxa"/>
          </w:tcPr>
          <w:p w14:paraId="1EB579A5" w14:textId="77777777" w:rsidR="00897950" w:rsidRPr="00AC0984" w:rsidRDefault="00F00EA5" w:rsidP="004E4CB8">
            <w:pPr>
              <w:pStyle w:val="Prrafodelista"/>
              <w:ind w:left="284"/>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 xml:space="preserve">Tiempo aproximado: </w:t>
            </w:r>
            <w:r w:rsidR="00B25D68">
              <w:rPr>
                <w:rFonts w:asciiTheme="majorHAnsi" w:hAnsiTheme="majorHAnsi" w:cs="Arial"/>
                <w:bCs w:val="0"/>
                <w:sz w:val="18"/>
                <w:szCs w:val="18"/>
              </w:rPr>
              <w:t>50</w:t>
            </w:r>
            <w:r w:rsidR="00FD61E0">
              <w:rPr>
                <w:rFonts w:asciiTheme="majorHAnsi" w:hAnsiTheme="majorHAnsi" w:cs="Arial"/>
                <w:bCs w:val="0"/>
                <w:sz w:val="18"/>
                <w:szCs w:val="18"/>
              </w:rPr>
              <w:t xml:space="preserve"> minutos</w:t>
            </w:r>
          </w:p>
        </w:tc>
      </w:tr>
    </w:tbl>
    <w:p w14:paraId="63331A5C" w14:textId="77777777" w:rsidR="00370E62" w:rsidRDefault="00024D25" w:rsidP="000A4F43">
      <w:pPr>
        <w:spacing w:after="0"/>
        <w:ind w:left="284"/>
        <w:rPr>
          <w:rFonts w:asciiTheme="majorHAnsi" w:hAnsiTheme="majorHAnsi"/>
          <w:b/>
          <w:color w:val="7F7F7F" w:themeColor="text1" w:themeTint="80"/>
          <w:sz w:val="18"/>
          <w:szCs w:val="18"/>
        </w:rPr>
      </w:pPr>
      <w:r w:rsidRPr="00C41686">
        <w:rPr>
          <w:rFonts w:asciiTheme="majorHAnsi" w:hAnsiTheme="majorHAnsi"/>
          <w:b/>
          <w:color w:val="7F7F7F" w:themeColor="text1" w:themeTint="80"/>
          <w:sz w:val="18"/>
          <w:szCs w:val="18"/>
        </w:rPr>
        <w:t>En grupo clase</w:t>
      </w:r>
    </w:p>
    <w:p w14:paraId="3A8734CE" w14:textId="77777777" w:rsidR="005D7F08" w:rsidRPr="005D7F08" w:rsidRDefault="005D7F08" w:rsidP="000A4F43">
      <w:pPr>
        <w:spacing w:after="0"/>
        <w:ind w:left="284"/>
        <w:rPr>
          <w:rFonts w:asciiTheme="majorHAnsi" w:hAnsiTheme="majorHAnsi"/>
          <w:b/>
          <w:sz w:val="18"/>
          <w:szCs w:val="18"/>
        </w:rPr>
      </w:pPr>
      <w:r w:rsidRPr="005D7F08">
        <w:rPr>
          <w:rFonts w:asciiTheme="majorHAnsi" w:hAnsiTheme="majorHAnsi"/>
          <w:b/>
          <w:sz w:val="18"/>
          <w:szCs w:val="18"/>
        </w:rPr>
        <w:t>Búsqueda y ejecución de estrategias</w:t>
      </w:r>
    </w:p>
    <w:p w14:paraId="7001A690" w14:textId="77777777" w:rsidR="001A350D" w:rsidRDefault="005048BA" w:rsidP="001A350D">
      <w:pPr>
        <w:pStyle w:val="Prrafodelista"/>
        <w:numPr>
          <w:ilvl w:val="0"/>
          <w:numId w:val="6"/>
        </w:numPr>
        <w:autoSpaceDE w:val="0"/>
        <w:autoSpaceDN w:val="0"/>
        <w:adjustRightInd w:val="0"/>
        <w:spacing w:after="0" w:line="240" w:lineRule="auto"/>
        <w:ind w:left="284"/>
        <w:jc w:val="both"/>
        <w:rPr>
          <w:rFonts w:asciiTheme="majorHAnsi" w:hAnsiTheme="majorHAnsi" w:cs="Arial"/>
          <w:sz w:val="18"/>
          <w:szCs w:val="18"/>
        </w:rPr>
      </w:pPr>
      <w:r w:rsidRPr="005C7E8B">
        <w:rPr>
          <w:rFonts w:asciiTheme="majorHAnsi" w:hAnsiTheme="majorHAnsi" w:cs="Arial"/>
          <w:sz w:val="18"/>
          <w:szCs w:val="18"/>
        </w:rPr>
        <w:t>Com</w:t>
      </w:r>
      <w:r>
        <w:rPr>
          <w:rFonts w:asciiTheme="majorHAnsi" w:hAnsiTheme="majorHAnsi" w:cs="Arial"/>
          <w:sz w:val="18"/>
          <w:szCs w:val="18"/>
        </w:rPr>
        <w:t>u</w:t>
      </w:r>
      <w:r w:rsidR="009F3FC1">
        <w:rPr>
          <w:rFonts w:asciiTheme="majorHAnsi" w:hAnsiTheme="majorHAnsi" w:cs="Arial"/>
          <w:sz w:val="18"/>
          <w:szCs w:val="18"/>
        </w:rPr>
        <w:t>nica a las niñas y los niños</w:t>
      </w:r>
      <w:r w:rsidRPr="005C7E8B">
        <w:rPr>
          <w:rFonts w:asciiTheme="majorHAnsi" w:hAnsiTheme="majorHAnsi" w:cs="Arial"/>
          <w:sz w:val="18"/>
          <w:szCs w:val="18"/>
        </w:rPr>
        <w:t xml:space="preserve"> </w:t>
      </w:r>
      <w:r w:rsidR="00663FA4" w:rsidRPr="005C7E8B">
        <w:rPr>
          <w:rFonts w:asciiTheme="majorHAnsi" w:hAnsiTheme="majorHAnsi" w:cs="Arial"/>
          <w:sz w:val="18"/>
          <w:szCs w:val="18"/>
        </w:rPr>
        <w:t>que seguirán trabajando en los equipos qu</w:t>
      </w:r>
      <w:r w:rsidR="00C3146B">
        <w:rPr>
          <w:rFonts w:asciiTheme="majorHAnsi" w:hAnsiTheme="majorHAnsi" w:cs="Arial"/>
          <w:sz w:val="18"/>
          <w:szCs w:val="18"/>
        </w:rPr>
        <w:t xml:space="preserve">e </w:t>
      </w:r>
      <w:r w:rsidR="009F3FC1">
        <w:rPr>
          <w:rFonts w:asciiTheme="majorHAnsi" w:hAnsiTheme="majorHAnsi" w:cs="Arial"/>
          <w:sz w:val="18"/>
          <w:szCs w:val="18"/>
        </w:rPr>
        <w:t xml:space="preserve">formaron </w:t>
      </w:r>
      <w:r w:rsidR="00C3146B">
        <w:rPr>
          <w:rFonts w:asciiTheme="majorHAnsi" w:hAnsiTheme="majorHAnsi" w:cs="Arial"/>
          <w:sz w:val="18"/>
          <w:szCs w:val="18"/>
        </w:rPr>
        <w:t xml:space="preserve">en </w:t>
      </w:r>
      <w:r w:rsidR="00872216">
        <w:rPr>
          <w:rFonts w:asciiTheme="majorHAnsi" w:hAnsiTheme="majorHAnsi" w:cs="Arial"/>
          <w:sz w:val="18"/>
          <w:szCs w:val="18"/>
        </w:rPr>
        <w:t>la sesión anterior</w:t>
      </w:r>
      <w:r w:rsidR="00C3146B">
        <w:rPr>
          <w:rFonts w:asciiTheme="majorHAnsi" w:hAnsiTheme="majorHAnsi" w:cs="Arial"/>
          <w:sz w:val="18"/>
          <w:szCs w:val="18"/>
        </w:rPr>
        <w:t>.</w:t>
      </w:r>
    </w:p>
    <w:p w14:paraId="0A5FD974" w14:textId="77777777" w:rsidR="00370E62" w:rsidRPr="001A350D" w:rsidRDefault="009F3FC1" w:rsidP="001A350D">
      <w:pPr>
        <w:pStyle w:val="Prrafodelista"/>
        <w:numPr>
          <w:ilvl w:val="0"/>
          <w:numId w:val="6"/>
        </w:numPr>
        <w:autoSpaceDE w:val="0"/>
        <w:autoSpaceDN w:val="0"/>
        <w:adjustRightInd w:val="0"/>
        <w:spacing w:after="0" w:line="240" w:lineRule="auto"/>
        <w:ind w:left="284"/>
        <w:jc w:val="both"/>
        <w:rPr>
          <w:rFonts w:asciiTheme="majorHAnsi" w:hAnsiTheme="majorHAnsi" w:cs="Arial"/>
          <w:sz w:val="18"/>
          <w:szCs w:val="18"/>
        </w:rPr>
      </w:pPr>
      <w:r>
        <w:rPr>
          <w:rFonts w:asciiTheme="majorHAnsi" w:hAnsiTheme="majorHAnsi" w:cs="Arial"/>
          <w:sz w:val="18"/>
          <w:szCs w:val="18"/>
        </w:rPr>
        <w:t>P</w:t>
      </w:r>
      <w:r w:rsidR="005048BA">
        <w:rPr>
          <w:rFonts w:asciiTheme="majorHAnsi" w:hAnsiTheme="majorHAnsi" w:cs="Arial"/>
          <w:sz w:val="18"/>
          <w:szCs w:val="18"/>
        </w:rPr>
        <w:t>lantea</w:t>
      </w:r>
      <w:r w:rsidR="005048BA" w:rsidRPr="001A350D">
        <w:rPr>
          <w:rFonts w:asciiTheme="majorHAnsi" w:hAnsiTheme="majorHAnsi" w:cs="Arial"/>
          <w:sz w:val="18"/>
          <w:szCs w:val="18"/>
        </w:rPr>
        <w:t xml:space="preserve"> </w:t>
      </w:r>
      <w:r w:rsidR="00663FA4" w:rsidRPr="001A350D">
        <w:rPr>
          <w:rFonts w:asciiTheme="majorHAnsi" w:hAnsiTheme="majorHAnsi" w:cs="Arial"/>
          <w:sz w:val="18"/>
          <w:szCs w:val="18"/>
        </w:rPr>
        <w:t xml:space="preserve">las siguientes </w:t>
      </w:r>
      <w:r w:rsidR="005048BA">
        <w:rPr>
          <w:rFonts w:asciiTheme="majorHAnsi" w:hAnsiTheme="majorHAnsi" w:cs="Arial"/>
          <w:sz w:val="18"/>
          <w:szCs w:val="18"/>
        </w:rPr>
        <w:t>interrogantes</w:t>
      </w:r>
      <w:r w:rsidR="00663FA4" w:rsidRPr="001A350D">
        <w:rPr>
          <w:rFonts w:asciiTheme="majorHAnsi" w:hAnsiTheme="majorHAnsi" w:cs="Arial"/>
          <w:sz w:val="18"/>
          <w:szCs w:val="18"/>
        </w:rPr>
        <w:t xml:space="preserve">: </w:t>
      </w:r>
      <w:r w:rsidR="001A350D" w:rsidRPr="001A350D">
        <w:rPr>
          <w:rFonts w:asciiTheme="majorHAnsi" w:hAnsiTheme="majorHAnsi" w:cs="Arial"/>
          <w:sz w:val="18"/>
          <w:szCs w:val="18"/>
        </w:rPr>
        <w:t>¿qué debemos hacer para resolver el problema?</w:t>
      </w:r>
      <w:r w:rsidR="00872216" w:rsidRPr="001A350D">
        <w:rPr>
          <w:rFonts w:asciiTheme="majorHAnsi" w:hAnsiTheme="majorHAnsi" w:cs="Arial"/>
          <w:sz w:val="18"/>
          <w:szCs w:val="18"/>
        </w:rPr>
        <w:t>,</w:t>
      </w:r>
      <w:r w:rsidR="00962F76">
        <w:rPr>
          <w:rFonts w:asciiTheme="majorHAnsi" w:hAnsiTheme="majorHAnsi" w:cs="Arial"/>
          <w:sz w:val="18"/>
          <w:szCs w:val="18"/>
        </w:rPr>
        <w:t xml:space="preserve"> </w:t>
      </w:r>
      <w:r w:rsidR="00962F76" w:rsidRPr="00962F76">
        <w:rPr>
          <w:rFonts w:asciiTheme="majorHAnsi" w:hAnsiTheme="majorHAnsi" w:cs="Arial"/>
          <w:sz w:val="18"/>
          <w:szCs w:val="18"/>
        </w:rPr>
        <w:t>¿qué material o materiales facilitarían</w:t>
      </w:r>
      <w:r w:rsidR="005048BA">
        <w:rPr>
          <w:rFonts w:asciiTheme="majorHAnsi" w:hAnsiTheme="majorHAnsi" w:cs="Arial"/>
          <w:sz w:val="18"/>
          <w:szCs w:val="18"/>
        </w:rPr>
        <w:t xml:space="preserve"> su</w:t>
      </w:r>
      <w:r w:rsidR="00962F76" w:rsidRPr="00962F76">
        <w:rPr>
          <w:rFonts w:asciiTheme="majorHAnsi" w:hAnsiTheme="majorHAnsi" w:cs="Arial"/>
          <w:sz w:val="18"/>
          <w:szCs w:val="18"/>
        </w:rPr>
        <w:t xml:space="preserve"> resolución?, ¿por qué</w:t>
      </w:r>
      <w:r w:rsidR="005048BA">
        <w:rPr>
          <w:rFonts w:asciiTheme="majorHAnsi" w:hAnsiTheme="majorHAnsi" w:cs="Arial"/>
          <w:sz w:val="18"/>
          <w:szCs w:val="18"/>
        </w:rPr>
        <w:t xml:space="preserve"> lo creen así</w:t>
      </w:r>
      <w:r w:rsidR="00962F76" w:rsidRPr="00962F76">
        <w:rPr>
          <w:rFonts w:asciiTheme="majorHAnsi" w:hAnsiTheme="majorHAnsi" w:cs="Arial"/>
          <w:sz w:val="18"/>
          <w:szCs w:val="18"/>
        </w:rPr>
        <w:t xml:space="preserve">?, ¿cómo </w:t>
      </w:r>
      <w:r w:rsidR="005048BA" w:rsidRPr="00962F76">
        <w:rPr>
          <w:rFonts w:asciiTheme="majorHAnsi" w:hAnsiTheme="majorHAnsi" w:cs="Arial"/>
          <w:sz w:val="18"/>
          <w:szCs w:val="18"/>
        </w:rPr>
        <w:t>puede</w:t>
      </w:r>
      <w:r w:rsidR="005048BA">
        <w:rPr>
          <w:rFonts w:asciiTheme="majorHAnsi" w:hAnsiTheme="majorHAnsi" w:cs="Arial"/>
          <w:sz w:val="18"/>
          <w:szCs w:val="18"/>
        </w:rPr>
        <w:t>n</w:t>
      </w:r>
      <w:r w:rsidR="005048BA" w:rsidRPr="00962F76">
        <w:rPr>
          <w:rFonts w:asciiTheme="majorHAnsi" w:hAnsiTheme="majorHAnsi" w:cs="Arial"/>
          <w:sz w:val="18"/>
          <w:szCs w:val="18"/>
        </w:rPr>
        <w:t xml:space="preserve"> </w:t>
      </w:r>
      <w:r w:rsidR="00962F76" w:rsidRPr="00962F76">
        <w:rPr>
          <w:rFonts w:asciiTheme="majorHAnsi" w:hAnsiTheme="majorHAnsi" w:cs="Arial"/>
          <w:sz w:val="18"/>
          <w:szCs w:val="18"/>
        </w:rPr>
        <w:t>usarlos?</w:t>
      </w:r>
      <w:r w:rsidR="00872216" w:rsidRPr="001A350D">
        <w:rPr>
          <w:rFonts w:asciiTheme="majorHAnsi" w:hAnsiTheme="majorHAnsi" w:cs="Arial"/>
          <w:sz w:val="18"/>
          <w:szCs w:val="18"/>
        </w:rPr>
        <w:t xml:space="preserve"> </w:t>
      </w:r>
      <w:r w:rsidR="001E60CC" w:rsidRPr="001A350D">
        <w:rPr>
          <w:rFonts w:asciiTheme="majorHAnsi" w:hAnsiTheme="majorHAnsi" w:cs="Arial"/>
          <w:sz w:val="18"/>
          <w:szCs w:val="18"/>
        </w:rPr>
        <w:t xml:space="preserve">Anota las respuestas en la pizarra y sistematiza sus aportes agrupándolos según </w:t>
      </w:r>
      <w:r w:rsidR="00860149" w:rsidRPr="001A350D">
        <w:rPr>
          <w:rFonts w:asciiTheme="majorHAnsi" w:hAnsiTheme="majorHAnsi" w:cs="Arial"/>
          <w:sz w:val="18"/>
          <w:szCs w:val="18"/>
        </w:rPr>
        <w:t>las ideas</w:t>
      </w:r>
      <w:r w:rsidR="00AC45ED">
        <w:rPr>
          <w:rFonts w:asciiTheme="majorHAnsi" w:hAnsiTheme="majorHAnsi" w:cs="Arial"/>
          <w:sz w:val="18"/>
          <w:szCs w:val="18"/>
        </w:rPr>
        <w:t xml:space="preserve"> </w:t>
      </w:r>
      <w:r w:rsidR="005048BA">
        <w:rPr>
          <w:rFonts w:asciiTheme="majorHAnsi" w:hAnsiTheme="majorHAnsi" w:cs="Arial"/>
          <w:sz w:val="18"/>
          <w:szCs w:val="18"/>
        </w:rPr>
        <w:t>que guarden en común</w:t>
      </w:r>
      <w:r w:rsidR="001E60CC" w:rsidRPr="001A350D">
        <w:rPr>
          <w:rFonts w:asciiTheme="majorHAnsi" w:hAnsiTheme="majorHAnsi" w:cs="Arial"/>
          <w:sz w:val="18"/>
          <w:szCs w:val="18"/>
        </w:rPr>
        <w:t>.</w:t>
      </w:r>
    </w:p>
    <w:p w14:paraId="1A25E36D" w14:textId="77777777" w:rsidR="0044023B" w:rsidRDefault="0044023B" w:rsidP="00663FA4">
      <w:pPr>
        <w:autoSpaceDE w:val="0"/>
        <w:autoSpaceDN w:val="0"/>
        <w:adjustRightInd w:val="0"/>
        <w:spacing w:after="0" w:line="240" w:lineRule="auto"/>
        <w:ind w:left="284"/>
        <w:jc w:val="both"/>
        <w:rPr>
          <w:rFonts w:asciiTheme="majorHAnsi" w:hAnsiTheme="majorHAnsi"/>
          <w:b/>
          <w:color w:val="7F7F7F" w:themeColor="text1" w:themeTint="80"/>
          <w:sz w:val="18"/>
          <w:szCs w:val="18"/>
        </w:rPr>
      </w:pPr>
    </w:p>
    <w:p w14:paraId="3A928D7C" w14:textId="77777777" w:rsidR="00663FA4" w:rsidRPr="00370E62" w:rsidRDefault="00663FA4" w:rsidP="00663FA4">
      <w:pPr>
        <w:autoSpaceDE w:val="0"/>
        <w:autoSpaceDN w:val="0"/>
        <w:adjustRightInd w:val="0"/>
        <w:spacing w:after="0" w:line="240" w:lineRule="auto"/>
        <w:ind w:left="284"/>
        <w:jc w:val="both"/>
        <w:rPr>
          <w:rFonts w:asciiTheme="majorHAnsi" w:hAnsiTheme="majorHAnsi"/>
          <w:b/>
          <w:color w:val="7F7F7F" w:themeColor="text1" w:themeTint="80"/>
          <w:sz w:val="18"/>
          <w:szCs w:val="18"/>
        </w:rPr>
      </w:pPr>
      <w:r w:rsidRPr="00370E62">
        <w:rPr>
          <w:rFonts w:asciiTheme="majorHAnsi" w:hAnsiTheme="majorHAnsi"/>
          <w:b/>
          <w:color w:val="7F7F7F" w:themeColor="text1" w:themeTint="80"/>
          <w:sz w:val="18"/>
          <w:szCs w:val="18"/>
        </w:rPr>
        <w:t xml:space="preserve">En grupos pequeños </w:t>
      </w:r>
    </w:p>
    <w:p w14:paraId="234AB36D" w14:textId="77777777" w:rsidR="009812A6" w:rsidRDefault="00860149" w:rsidP="009812A6">
      <w:pPr>
        <w:pStyle w:val="Prrafodelista"/>
        <w:numPr>
          <w:ilvl w:val="0"/>
          <w:numId w:val="6"/>
        </w:numPr>
        <w:autoSpaceDE w:val="0"/>
        <w:autoSpaceDN w:val="0"/>
        <w:adjustRightInd w:val="0"/>
        <w:spacing w:after="0" w:line="240" w:lineRule="auto"/>
        <w:ind w:left="284"/>
        <w:jc w:val="both"/>
        <w:rPr>
          <w:rFonts w:asciiTheme="majorHAnsi" w:hAnsiTheme="majorHAnsi" w:cs="Arial"/>
          <w:sz w:val="18"/>
          <w:szCs w:val="18"/>
        </w:rPr>
      </w:pPr>
      <w:r w:rsidRPr="006F19AF">
        <w:rPr>
          <w:rFonts w:asciiTheme="majorHAnsi" w:hAnsiTheme="majorHAnsi" w:cs="Arial"/>
          <w:sz w:val="18"/>
          <w:szCs w:val="18"/>
        </w:rPr>
        <w:t>Entrega a cada grupo un papelote, plumones,</w:t>
      </w:r>
      <w:r w:rsidR="005048BA">
        <w:rPr>
          <w:rFonts w:asciiTheme="majorHAnsi" w:hAnsiTheme="majorHAnsi" w:cs="Arial"/>
          <w:sz w:val="18"/>
          <w:szCs w:val="18"/>
        </w:rPr>
        <w:t xml:space="preserve"> material</w:t>
      </w:r>
      <w:r w:rsidRPr="006F19AF">
        <w:rPr>
          <w:rFonts w:asciiTheme="majorHAnsi" w:hAnsiTheme="majorHAnsi" w:cs="Arial"/>
          <w:sz w:val="18"/>
          <w:szCs w:val="18"/>
        </w:rPr>
        <w:t xml:space="preserve"> </w:t>
      </w:r>
      <w:r w:rsidR="009812A6" w:rsidRPr="006F19AF">
        <w:rPr>
          <w:rFonts w:asciiTheme="majorHAnsi" w:hAnsiTheme="majorHAnsi" w:cs="Arial"/>
          <w:sz w:val="18"/>
          <w:szCs w:val="18"/>
        </w:rPr>
        <w:t>B</w:t>
      </w:r>
      <w:r w:rsidRPr="006F19AF">
        <w:rPr>
          <w:rFonts w:asciiTheme="majorHAnsi" w:hAnsiTheme="majorHAnsi" w:cs="Arial"/>
          <w:sz w:val="18"/>
          <w:szCs w:val="18"/>
        </w:rPr>
        <w:t xml:space="preserve">ase </w:t>
      </w:r>
      <w:r w:rsidR="00E66BBA">
        <w:rPr>
          <w:rFonts w:asciiTheme="majorHAnsi" w:hAnsiTheme="majorHAnsi" w:cs="Arial"/>
          <w:sz w:val="18"/>
          <w:szCs w:val="18"/>
        </w:rPr>
        <w:t>d</w:t>
      </w:r>
      <w:r w:rsidR="00E66BBA" w:rsidRPr="006F19AF">
        <w:rPr>
          <w:rFonts w:asciiTheme="majorHAnsi" w:hAnsiTheme="majorHAnsi" w:cs="Arial"/>
          <w:sz w:val="18"/>
          <w:szCs w:val="18"/>
        </w:rPr>
        <w:t xml:space="preserve">iez </w:t>
      </w:r>
      <w:r w:rsidRPr="006F19AF">
        <w:rPr>
          <w:rFonts w:asciiTheme="majorHAnsi" w:hAnsiTheme="majorHAnsi" w:cs="Arial"/>
          <w:sz w:val="18"/>
          <w:szCs w:val="18"/>
        </w:rPr>
        <w:t xml:space="preserve">y demás </w:t>
      </w:r>
      <w:r w:rsidR="005048BA">
        <w:rPr>
          <w:rFonts w:asciiTheme="majorHAnsi" w:hAnsiTheme="majorHAnsi" w:cs="Arial"/>
          <w:sz w:val="18"/>
          <w:szCs w:val="18"/>
        </w:rPr>
        <w:t>elementos</w:t>
      </w:r>
      <w:r w:rsidR="005048BA" w:rsidRPr="006F19AF">
        <w:rPr>
          <w:rFonts w:asciiTheme="majorHAnsi" w:hAnsiTheme="majorHAnsi" w:cs="Arial"/>
          <w:sz w:val="18"/>
          <w:szCs w:val="18"/>
        </w:rPr>
        <w:t xml:space="preserve"> </w:t>
      </w:r>
      <w:r w:rsidRPr="006F19AF">
        <w:rPr>
          <w:rFonts w:asciiTheme="majorHAnsi" w:hAnsiTheme="majorHAnsi" w:cs="Arial"/>
          <w:sz w:val="18"/>
          <w:szCs w:val="18"/>
        </w:rPr>
        <w:t xml:space="preserve">necesarios para la solución del problema. Brinda un tiempo razonable </w:t>
      </w:r>
      <w:r w:rsidR="00FC577E">
        <w:rPr>
          <w:rFonts w:asciiTheme="majorHAnsi" w:hAnsiTheme="majorHAnsi" w:cs="Arial"/>
          <w:sz w:val="18"/>
          <w:szCs w:val="18"/>
        </w:rPr>
        <w:t xml:space="preserve">de aproximadamente </w:t>
      </w:r>
      <w:r w:rsidR="00900750">
        <w:rPr>
          <w:rFonts w:asciiTheme="majorHAnsi" w:hAnsiTheme="majorHAnsi" w:cs="Arial"/>
          <w:sz w:val="18"/>
          <w:szCs w:val="18"/>
        </w:rPr>
        <w:t>diez</w:t>
      </w:r>
      <w:r w:rsidRPr="006F19AF">
        <w:rPr>
          <w:rFonts w:asciiTheme="majorHAnsi" w:hAnsiTheme="majorHAnsi" w:cs="Arial"/>
          <w:sz w:val="18"/>
          <w:szCs w:val="18"/>
        </w:rPr>
        <w:t xml:space="preserve"> minu</w:t>
      </w:r>
      <w:r w:rsidR="00962F76">
        <w:rPr>
          <w:rFonts w:asciiTheme="majorHAnsi" w:hAnsiTheme="majorHAnsi" w:cs="Arial"/>
          <w:sz w:val="18"/>
          <w:szCs w:val="18"/>
        </w:rPr>
        <w:t xml:space="preserve">tos </w:t>
      </w:r>
      <w:r w:rsidR="005048BA">
        <w:rPr>
          <w:rFonts w:asciiTheme="majorHAnsi" w:hAnsiTheme="majorHAnsi" w:cs="Arial"/>
          <w:sz w:val="18"/>
          <w:szCs w:val="18"/>
        </w:rPr>
        <w:t xml:space="preserve">con el </w:t>
      </w:r>
      <w:r w:rsidR="00962F76">
        <w:rPr>
          <w:rFonts w:asciiTheme="majorHAnsi" w:hAnsiTheme="majorHAnsi" w:cs="Arial"/>
          <w:sz w:val="18"/>
          <w:szCs w:val="18"/>
        </w:rPr>
        <w:t>fin de que se organicen, manipulen</w:t>
      </w:r>
      <w:r w:rsidR="00AC45ED">
        <w:rPr>
          <w:rFonts w:asciiTheme="majorHAnsi" w:hAnsiTheme="majorHAnsi" w:cs="Arial"/>
          <w:sz w:val="18"/>
          <w:szCs w:val="18"/>
        </w:rPr>
        <w:t xml:space="preserve"> </w:t>
      </w:r>
      <w:r w:rsidR="00E5516F" w:rsidRPr="00E5516F">
        <w:rPr>
          <w:rFonts w:asciiTheme="majorHAnsi" w:hAnsiTheme="majorHAnsi" w:cs="Arial"/>
          <w:sz w:val="18"/>
          <w:szCs w:val="18"/>
        </w:rPr>
        <w:t>de forma libre</w:t>
      </w:r>
      <w:r w:rsidR="00E5516F" w:rsidRPr="00E5516F">
        <w:rPr>
          <w:rFonts w:asciiTheme="majorHAnsi" w:hAnsiTheme="majorHAnsi" w:cs="Arial"/>
          <w:sz w:val="18"/>
          <w:szCs w:val="18"/>
          <w:lang w:val="es-ES"/>
        </w:rPr>
        <w:t xml:space="preserve"> los materiales</w:t>
      </w:r>
      <w:r w:rsidR="004975E2">
        <w:rPr>
          <w:rFonts w:asciiTheme="majorHAnsi" w:hAnsiTheme="majorHAnsi" w:cs="Arial"/>
          <w:sz w:val="18"/>
          <w:szCs w:val="18"/>
          <w:lang w:val="es-ES"/>
        </w:rPr>
        <w:t xml:space="preserve"> y </w:t>
      </w:r>
      <w:r w:rsidR="00FC577E">
        <w:rPr>
          <w:rFonts w:asciiTheme="majorHAnsi" w:hAnsiTheme="majorHAnsi" w:cs="Arial"/>
          <w:sz w:val="18"/>
          <w:szCs w:val="18"/>
          <w:lang w:val="es-ES"/>
        </w:rPr>
        <w:t xml:space="preserve">decidan </w:t>
      </w:r>
      <w:r w:rsidR="004975E2">
        <w:rPr>
          <w:rFonts w:asciiTheme="majorHAnsi" w:hAnsiTheme="majorHAnsi" w:cs="Arial"/>
          <w:sz w:val="18"/>
          <w:szCs w:val="18"/>
          <w:lang w:val="es-ES"/>
        </w:rPr>
        <w:t>con cu</w:t>
      </w:r>
      <w:r w:rsidR="005048BA">
        <w:rPr>
          <w:rFonts w:asciiTheme="majorHAnsi" w:hAnsiTheme="majorHAnsi" w:cs="Arial"/>
          <w:sz w:val="18"/>
          <w:szCs w:val="18"/>
          <w:lang w:val="es-ES"/>
        </w:rPr>
        <w:t>á</w:t>
      </w:r>
      <w:r w:rsidR="004975E2">
        <w:rPr>
          <w:rFonts w:asciiTheme="majorHAnsi" w:hAnsiTheme="majorHAnsi" w:cs="Arial"/>
          <w:sz w:val="18"/>
          <w:szCs w:val="18"/>
          <w:lang w:val="es-ES"/>
        </w:rPr>
        <w:t>l trabajar</w:t>
      </w:r>
      <w:r w:rsidR="00962F76">
        <w:rPr>
          <w:rFonts w:asciiTheme="majorHAnsi" w:hAnsiTheme="majorHAnsi" w:cs="Arial"/>
          <w:sz w:val="18"/>
          <w:szCs w:val="18"/>
        </w:rPr>
        <w:t>.</w:t>
      </w:r>
      <w:r w:rsidR="00CC5F63">
        <w:rPr>
          <w:rFonts w:asciiTheme="majorHAnsi" w:hAnsiTheme="majorHAnsi" w:cs="Arial"/>
          <w:sz w:val="18"/>
          <w:szCs w:val="18"/>
        </w:rPr>
        <w:t xml:space="preserve"> Recuérdales que se comprometieron </w:t>
      </w:r>
      <w:r w:rsidR="005048BA">
        <w:rPr>
          <w:rFonts w:asciiTheme="majorHAnsi" w:hAnsiTheme="majorHAnsi" w:cs="Arial"/>
          <w:sz w:val="18"/>
          <w:szCs w:val="18"/>
        </w:rPr>
        <w:t xml:space="preserve">a </w:t>
      </w:r>
      <w:r w:rsidR="00CC5F63">
        <w:rPr>
          <w:rFonts w:asciiTheme="majorHAnsi" w:hAnsiTheme="majorHAnsi" w:cs="Arial"/>
          <w:sz w:val="18"/>
          <w:szCs w:val="18"/>
        </w:rPr>
        <w:t>cuidar los materiales porque son de todos.</w:t>
      </w:r>
    </w:p>
    <w:p w14:paraId="03D22D39" w14:textId="77777777" w:rsidR="00CA1204" w:rsidRDefault="00962F76" w:rsidP="00CA1204">
      <w:pPr>
        <w:pStyle w:val="Prrafodelista"/>
        <w:numPr>
          <w:ilvl w:val="0"/>
          <w:numId w:val="6"/>
        </w:numPr>
        <w:autoSpaceDE w:val="0"/>
        <w:autoSpaceDN w:val="0"/>
        <w:adjustRightInd w:val="0"/>
        <w:spacing w:after="0" w:line="240" w:lineRule="auto"/>
        <w:ind w:left="284"/>
        <w:jc w:val="both"/>
        <w:rPr>
          <w:rFonts w:asciiTheme="majorHAnsi" w:hAnsiTheme="majorHAnsi" w:cs="Arial"/>
          <w:sz w:val="18"/>
          <w:szCs w:val="18"/>
        </w:rPr>
      </w:pPr>
      <w:r>
        <w:rPr>
          <w:rFonts w:asciiTheme="majorHAnsi" w:hAnsiTheme="majorHAnsi" w:cs="Arial"/>
          <w:sz w:val="18"/>
          <w:szCs w:val="18"/>
        </w:rPr>
        <w:t xml:space="preserve">Pasa por los </w:t>
      </w:r>
      <w:r w:rsidR="005048BA">
        <w:rPr>
          <w:rFonts w:asciiTheme="majorHAnsi" w:hAnsiTheme="majorHAnsi" w:cs="Arial"/>
          <w:sz w:val="18"/>
          <w:szCs w:val="18"/>
        </w:rPr>
        <w:t xml:space="preserve">grupos </w:t>
      </w:r>
      <w:r>
        <w:rPr>
          <w:rFonts w:asciiTheme="majorHAnsi" w:hAnsiTheme="majorHAnsi" w:cs="Arial"/>
          <w:sz w:val="18"/>
          <w:szCs w:val="18"/>
        </w:rPr>
        <w:t xml:space="preserve">de trabajo y dialoga con </w:t>
      </w:r>
      <w:r w:rsidR="005048BA">
        <w:rPr>
          <w:rFonts w:asciiTheme="majorHAnsi" w:hAnsiTheme="majorHAnsi" w:cs="Arial"/>
          <w:sz w:val="18"/>
          <w:szCs w:val="18"/>
        </w:rPr>
        <w:t xml:space="preserve">los integrantes </w:t>
      </w:r>
      <w:r>
        <w:rPr>
          <w:rFonts w:asciiTheme="majorHAnsi" w:hAnsiTheme="majorHAnsi" w:cs="Arial"/>
          <w:sz w:val="18"/>
          <w:szCs w:val="18"/>
        </w:rPr>
        <w:t xml:space="preserve">sobre </w:t>
      </w:r>
      <w:r w:rsidRPr="00156D10">
        <w:rPr>
          <w:rFonts w:asciiTheme="majorHAnsi" w:hAnsiTheme="majorHAnsi" w:cs="Arial"/>
          <w:sz w:val="18"/>
          <w:szCs w:val="18"/>
        </w:rPr>
        <w:t xml:space="preserve">las estrategias </w:t>
      </w:r>
      <w:r>
        <w:rPr>
          <w:rFonts w:asciiTheme="majorHAnsi" w:hAnsiTheme="majorHAnsi" w:cs="Arial"/>
          <w:sz w:val="18"/>
          <w:szCs w:val="18"/>
        </w:rPr>
        <w:t xml:space="preserve">que podrían emplear: </w:t>
      </w:r>
      <w:r w:rsidR="00B72CDA">
        <w:rPr>
          <w:rFonts w:asciiTheme="majorHAnsi" w:hAnsiTheme="majorHAnsi" w:cs="Arial"/>
          <w:sz w:val="18"/>
          <w:szCs w:val="18"/>
        </w:rPr>
        <w:t>gráficos</w:t>
      </w:r>
      <w:r>
        <w:rPr>
          <w:rFonts w:asciiTheme="majorHAnsi" w:hAnsiTheme="majorHAnsi" w:cs="Arial"/>
          <w:sz w:val="18"/>
          <w:szCs w:val="18"/>
        </w:rPr>
        <w:t>,</w:t>
      </w:r>
      <w:r w:rsidR="00C92114">
        <w:rPr>
          <w:rFonts w:asciiTheme="majorHAnsi" w:hAnsiTheme="majorHAnsi" w:cs="Arial"/>
          <w:sz w:val="18"/>
          <w:szCs w:val="18"/>
        </w:rPr>
        <w:t xml:space="preserve"> canjes,</w:t>
      </w:r>
      <w:r w:rsidR="003D620A">
        <w:rPr>
          <w:rFonts w:asciiTheme="majorHAnsi" w:hAnsiTheme="majorHAnsi" w:cs="Arial"/>
          <w:sz w:val="18"/>
          <w:szCs w:val="18"/>
        </w:rPr>
        <w:t xml:space="preserve"> etc.</w:t>
      </w:r>
      <w:r w:rsidR="00CA1204" w:rsidRPr="00CA1204">
        <w:rPr>
          <w:rFonts w:asciiTheme="majorHAnsi" w:hAnsiTheme="majorHAnsi" w:cs="Arial"/>
          <w:sz w:val="18"/>
          <w:szCs w:val="18"/>
        </w:rPr>
        <w:t xml:space="preserve"> </w:t>
      </w:r>
      <w:r w:rsidR="005048BA">
        <w:rPr>
          <w:rFonts w:asciiTheme="majorHAnsi" w:hAnsiTheme="majorHAnsi" w:cs="Arial"/>
          <w:sz w:val="18"/>
          <w:szCs w:val="18"/>
        </w:rPr>
        <w:t xml:space="preserve">Oriéntalos </w:t>
      </w:r>
      <w:r w:rsidR="00CA1204">
        <w:rPr>
          <w:rFonts w:asciiTheme="majorHAnsi" w:hAnsiTheme="majorHAnsi" w:cs="Arial"/>
          <w:sz w:val="18"/>
          <w:szCs w:val="18"/>
        </w:rPr>
        <w:t xml:space="preserve">para que </w:t>
      </w:r>
      <w:r w:rsidR="00FC577E">
        <w:rPr>
          <w:rFonts w:asciiTheme="majorHAnsi" w:hAnsiTheme="majorHAnsi" w:cs="Arial"/>
          <w:sz w:val="18"/>
          <w:szCs w:val="18"/>
        </w:rPr>
        <w:t xml:space="preserve">puedan indicar </w:t>
      </w:r>
      <w:r w:rsidR="00CA1204">
        <w:rPr>
          <w:rFonts w:asciiTheme="majorHAnsi" w:hAnsiTheme="majorHAnsi" w:cs="Arial"/>
          <w:sz w:val="18"/>
          <w:szCs w:val="18"/>
        </w:rPr>
        <w:t>cuál les parece</w:t>
      </w:r>
      <w:r w:rsidR="005048BA">
        <w:rPr>
          <w:rFonts w:asciiTheme="majorHAnsi" w:hAnsiTheme="majorHAnsi" w:cs="Arial"/>
          <w:sz w:val="18"/>
          <w:szCs w:val="18"/>
        </w:rPr>
        <w:t xml:space="preserve"> la</w:t>
      </w:r>
      <w:r w:rsidR="00CA1204" w:rsidRPr="00156D10">
        <w:rPr>
          <w:rFonts w:asciiTheme="majorHAnsi" w:hAnsiTheme="majorHAnsi" w:cs="Arial"/>
          <w:sz w:val="18"/>
          <w:szCs w:val="18"/>
        </w:rPr>
        <w:t xml:space="preserve"> más adecuada para resolver est</w:t>
      </w:r>
      <w:r w:rsidR="00CA1204">
        <w:rPr>
          <w:rFonts w:asciiTheme="majorHAnsi" w:hAnsiTheme="majorHAnsi" w:cs="Arial"/>
          <w:sz w:val="18"/>
          <w:szCs w:val="18"/>
        </w:rPr>
        <w:t>e problema</w:t>
      </w:r>
      <w:r w:rsidR="00CA1204" w:rsidRPr="00156D10">
        <w:rPr>
          <w:rFonts w:asciiTheme="majorHAnsi" w:hAnsiTheme="majorHAnsi" w:cs="Arial"/>
          <w:sz w:val="18"/>
          <w:szCs w:val="18"/>
        </w:rPr>
        <w:t xml:space="preserve">. </w:t>
      </w:r>
    </w:p>
    <w:p w14:paraId="311DA845" w14:textId="77777777" w:rsidR="00714F15" w:rsidRPr="003D620A" w:rsidRDefault="00962F76" w:rsidP="005928CC">
      <w:pPr>
        <w:pStyle w:val="Prrafodelista"/>
        <w:numPr>
          <w:ilvl w:val="0"/>
          <w:numId w:val="6"/>
        </w:numPr>
        <w:autoSpaceDE w:val="0"/>
        <w:autoSpaceDN w:val="0"/>
        <w:adjustRightInd w:val="0"/>
        <w:spacing w:after="0" w:line="240" w:lineRule="auto"/>
        <w:ind w:left="284"/>
        <w:jc w:val="both"/>
        <w:rPr>
          <w:rFonts w:asciiTheme="majorHAnsi" w:hAnsiTheme="majorHAnsi" w:cs="Arial"/>
          <w:sz w:val="18"/>
          <w:szCs w:val="18"/>
        </w:rPr>
      </w:pPr>
      <w:r w:rsidRPr="003D620A">
        <w:rPr>
          <w:rFonts w:asciiTheme="majorHAnsi" w:hAnsiTheme="majorHAnsi" w:cs="Arial"/>
          <w:sz w:val="18"/>
          <w:szCs w:val="18"/>
        </w:rPr>
        <w:t xml:space="preserve"> </w:t>
      </w:r>
      <w:r w:rsidR="00CA1204" w:rsidRPr="003D620A">
        <w:rPr>
          <w:rFonts w:asciiTheme="majorHAnsi" w:hAnsiTheme="majorHAnsi" w:cs="Arial"/>
          <w:sz w:val="18"/>
          <w:szCs w:val="18"/>
        </w:rPr>
        <w:t xml:space="preserve">Sugiere </w:t>
      </w:r>
      <w:r w:rsidR="00FC577E">
        <w:rPr>
          <w:rFonts w:asciiTheme="majorHAnsi" w:hAnsiTheme="majorHAnsi" w:cs="Arial"/>
          <w:sz w:val="18"/>
          <w:szCs w:val="18"/>
        </w:rPr>
        <w:t xml:space="preserve">a los estudiantes </w:t>
      </w:r>
      <w:r w:rsidR="00CA1204" w:rsidRPr="003D620A">
        <w:rPr>
          <w:rFonts w:asciiTheme="majorHAnsi" w:hAnsiTheme="majorHAnsi" w:cs="Arial"/>
          <w:sz w:val="18"/>
          <w:szCs w:val="18"/>
        </w:rPr>
        <w:t>que utilicen material concreto para sus representaciones,</w:t>
      </w:r>
      <w:r w:rsidR="005048BA">
        <w:rPr>
          <w:rFonts w:asciiTheme="majorHAnsi" w:hAnsiTheme="majorHAnsi" w:cs="Arial"/>
          <w:sz w:val="18"/>
          <w:szCs w:val="18"/>
        </w:rPr>
        <w:t xml:space="preserve"> pues</w:t>
      </w:r>
      <w:r w:rsidR="00CA1204" w:rsidRPr="003D620A">
        <w:rPr>
          <w:rFonts w:asciiTheme="majorHAnsi" w:hAnsiTheme="majorHAnsi" w:cs="Arial"/>
          <w:sz w:val="18"/>
          <w:szCs w:val="18"/>
        </w:rPr>
        <w:t xml:space="preserve"> así podrán visualizar</w:t>
      </w:r>
      <w:r w:rsidR="00FC577E">
        <w:rPr>
          <w:rFonts w:asciiTheme="majorHAnsi" w:hAnsiTheme="majorHAnsi" w:cs="Arial"/>
          <w:sz w:val="18"/>
          <w:szCs w:val="18"/>
        </w:rPr>
        <w:t xml:space="preserve"> el problema</w:t>
      </w:r>
      <w:r w:rsidR="00CA1204" w:rsidRPr="003D620A">
        <w:rPr>
          <w:rFonts w:asciiTheme="majorHAnsi" w:hAnsiTheme="majorHAnsi" w:cs="Arial"/>
          <w:sz w:val="18"/>
          <w:szCs w:val="18"/>
        </w:rPr>
        <w:t xml:space="preserve"> y establecer relaciones aditivas con mayor facilidad. </w:t>
      </w:r>
    </w:p>
    <w:p w14:paraId="59CD1A42" w14:textId="77777777" w:rsidR="00D8633C" w:rsidRDefault="000C73BC" w:rsidP="00D8633C">
      <w:pPr>
        <w:pStyle w:val="Prrafodelista"/>
        <w:numPr>
          <w:ilvl w:val="0"/>
          <w:numId w:val="6"/>
        </w:numPr>
        <w:autoSpaceDE w:val="0"/>
        <w:autoSpaceDN w:val="0"/>
        <w:adjustRightInd w:val="0"/>
        <w:spacing w:after="0" w:line="240" w:lineRule="auto"/>
        <w:ind w:left="284"/>
        <w:jc w:val="both"/>
        <w:rPr>
          <w:rFonts w:asciiTheme="majorHAnsi" w:hAnsiTheme="majorHAnsi" w:cs="Arial"/>
          <w:sz w:val="18"/>
          <w:szCs w:val="18"/>
        </w:rPr>
      </w:pPr>
      <w:r>
        <w:rPr>
          <w:noProof/>
          <w:lang w:eastAsia="es-PE"/>
        </w:rPr>
        <w:drawing>
          <wp:anchor distT="0" distB="0" distL="114300" distR="114300" simplePos="0" relativeHeight="251644928" behindDoc="0" locked="0" layoutInCell="1" allowOverlap="1" wp14:anchorId="173331B1" wp14:editId="22061C0F">
            <wp:simplePos x="0" y="0"/>
            <wp:positionH relativeFrom="column">
              <wp:posOffset>3663805</wp:posOffset>
            </wp:positionH>
            <wp:positionV relativeFrom="paragraph">
              <wp:posOffset>12304</wp:posOffset>
            </wp:positionV>
            <wp:extent cx="1804670" cy="1548130"/>
            <wp:effectExtent l="0" t="0" r="508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4670" cy="154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077" w:rsidRPr="001752BD">
        <w:rPr>
          <w:rFonts w:asciiTheme="majorHAnsi" w:hAnsiTheme="majorHAnsi" w:cs="Arial"/>
          <w:sz w:val="18"/>
          <w:szCs w:val="18"/>
        </w:rPr>
        <w:t xml:space="preserve">Incentiva el diálogo y la discusión entre los integrantes de cada equipo </w:t>
      </w:r>
      <w:r w:rsidR="007C163D">
        <w:rPr>
          <w:rFonts w:asciiTheme="majorHAnsi" w:hAnsiTheme="majorHAnsi" w:cs="Arial"/>
          <w:sz w:val="18"/>
          <w:szCs w:val="18"/>
        </w:rPr>
        <w:t>para</w:t>
      </w:r>
      <w:r w:rsidR="00283077" w:rsidRPr="001752BD">
        <w:rPr>
          <w:rFonts w:asciiTheme="majorHAnsi" w:hAnsiTheme="majorHAnsi" w:cs="Arial"/>
          <w:sz w:val="18"/>
          <w:szCs w:val="18"/>
        </w:rPr>
        <w:t xml:space="preserve"> que</w:t>
      </w:r>
      <w:r w:rsidR="00FC577E">
        <w:rPr>
          <w:rFonts w:asciiTheme="majorHAnsi" w:hAnsiTheme="majorHAnsi" w:cs="Arial"/>
          <w:sz w:val="18"/>
          <w:szCs w:val="18"/>
        </w:rPr>
        <w:t>,</w:t>
      </w:r>
      <w:r w:rsidR="00283077" w:rsidRPr="001752BD">
        <w:rPr>
          <w:rFonts w:asciiTheme="majorHAnsi" w:hAnsiTheme="majorHAnsi" w:cs="Arial"/>
          <w:sz w:val="18"/>
          <w:szCs w:val="18"/>
        </w:rPr>
        <w:t xml:space="preserve"> </w:t>
      </w:r>
      <w:r w:rsidR="0013165D">
        <w:rPr>
          <w:rFonts w:asciiTheme="majorHAnsi" w:hAnsiTheme="majorHAnsi" w:cs="Arial"/>
          <w:sz w:val="18"/>
          <w:szCs w:val="18"/>
        </w:rPr>
        <w:t>en consenso</w:t>
      </w:r>
      <w:r w:rsidR="00FC577E">
        <w:rPr>
          <w:rFonts w:asciiTheme="majorHAnsi" w:hAnsiTheme="majorHAnsi" w:cs="Arial"/>
          <w:sz w:val="18"/>
          <w:szCs w:val="18"/>
        </w:rPr>
        <w:t>,</w:t>
      </w:r>
      <w:r w:rsidR="0013165D">
        <w:rPr>
          <w:rFonts w:asciiTheme="majorHAnsi" w:hAnsiTheme="majorHAnsi" w:cs="Arial"/>
          <w:sz w:val="18"/>
          <w:szCs w:val="18"/>
        </w:rPr>
        <w:t xml:space="preserve"> trabajen la estrategia que les </w:t>
      </w:r>
      <w:r w:rsidR="00FC577E">
        <w:rPr>
          <w:rFonts w:asciiTheme="majorHAnsi" w:hAnsiTheme="majorHAnsi" w:cs="Arial"/>
          <w:sz w:val="18"/>
          <w:szCs w:val="18"/>
        </w:rPr>
        <w:t xml:space="preserve">permitirá </w:t>
      </w:r>
      <w:r w:rsidR="0013165D">
        <w:rPr>
          <w:rFonts w:asciiTheme="majorHAnsi" w:hAnsiTheme="majorHAnsi" w:cs="Arial"/>
          <w:sz w:val="18"/>
          <w:szCs w:val="18"/>
        </w:rPr>
        <w:t>la</w:t>
      </w:r>
      <w:r w:rsidR="00283077" w:rsidRPr="001752BD">
        <w:rPr>
          <w:rFonts w:asciiTheme="majorHAnsi" w:hAnsiTheme="majorHAnsi" w:cs="Arial"/>
          <w:sz w:val="18"/>
          <w:szCs w:val="18"/>
        </w:rPr>
        <w:t xml:space="preserve"> resolución del problema.</w:t>
      </w:r>
      <w:r w:rsidR="00283077" w:rsidRPr="00283077">
        <w:rPr>
          <w:rFonts w:asciiTheme="majorHAnsi" w:hAnsiTheme="majorHAnsi" w:cs="Arial"/>
          <w:sz w:val="18"/>
          <w:szCs w:val="18"/>
        </w:rPr>
        <w:t xml:space="preserve"> </w:t>
      </w:r>
      <w:r w:rsidR="00D8633C">
        <w:rPr>
          <w:rFonts w:asciiTheme="majorHAnsi" w:hAnsiTheme="majorHAnsi" w:cs="Arial"/>
          <w:sz w:val="18"/>
          <w:szCs w:val="18"/>
        </w:rPr>
        <w:t xml:space="preserve">Valora </w:t>
      </w:r>
      <w:r w:rsidR="001752BD" w:rsidRPr="001752BD">
        <w:rPr>
          <w:rFonts w:asciiTheme="majorHAnsi" w:hAnsiTheme="majorHAnsi" w:cs="Arial"/>
          <w:sz w:val="18"/>
          <w:szCs w:val="18"/>
        </w:rPr>
        <w:t>cada una de las intervenciones</w:t>
      </w:r>
      <w:r w:rsidR="005048BA">
        <w:rPr>
          <w:rFonts w:asciiTheme="majorHAnsi" w:hAnsiTheme="majorHAnsi" w:cs="Arial"/>
          <w:sz w:val="18"/>
          <w:szCs w:val="18"/>
        </w:rPr>
        <w:t>.</w:t>
      </w:r>
    </w:p>
    <w:p w14:paraId="2C7542D9" w14:textId="77777777" w:rsidR="00D8633C" w:rsidRPr="00D8633C" w:rsidRDefault="00792CC6" w:rsidP="00D8633C">
      <w:pPr>
        <w:pStyle w:val="Prrafodelista"/>
        <w:numPr>
          <w:ilvl w:val="0"/>
          <w:numId w:val="6"/>
        </w:numPr>
        <w:autoSpaceDE w:val="0"/>
        <w:autoSpaceDN w:val="0"/>
        <w:adjustRightInd w:val="0"/>
        <w:spacing w:after="0" w:line="240" w:lineRule="auto"/>
        <w:ind w:left="284"/>
        <w:jc w:val="both"/>
        <w:rPr>
          <w:rFonts w:asciiTheme="majorHAnsi" w:hAnsiTheme="majorHAnsi" w:cs="Arial"/>
          <w:sz w:val="18"/>
          <w:szCs w:val="18"/>
        </w:rPr>
      </w:pPr>
      <w:r w:rsidRPr="00D8633C">
        <w:rPr>
          <w:rFonts w:asciiTheme="majorHAnsi" w:hAnsiTheme="majorHAnsi"/>
          <w:sz w:val="18"/>
          <w:szCs w:val="18"/>
        </w:rPr>
        <w:t xml:space="preserve">Orienta el trabajo de los grupos y promueve la </w:t>
      </w:r>
      <w:r w:rsidRPr="001A63B6">
        <w:rPr>
          <w:rFonts w:asciiTheme="majorHAnsi" w:hAnsiTheme="majorHAnsi"/>
          <w:sz w:val="18"/>
          <w:szCs w:val="18"/>
        </w:rPr>
        <w:t>interpretación del significado de cada u</w:t>
      </w:r>
      <w:r w:rsidRPr="00D8633C">
        <w:rPr>
          <w:rFonts w:asciiTheme="majorHAnsi" w:hAnsiTheme="majorHAnsi"/>
          <w:sz w:val="18"/>
          <w:szCs w:val="18"/>
        </w:rPr>
        <w:t xml:space="preserve">na de las cantidades que </w:t>
      </w:r>
      <w:r w:rsidR="005048BA">
        <w:rPr>
          <w:rFonts w:asciiTheme="majorHAnsi" w:hAnsiTheme="majorHAnsi"/>
          <w:sz w:val="18"/>
          <w:szCs w:val="18"/>
        </w:rPr>
        <w:t>se incluyen en</w:t>
      </w:r>
      <w:r w:rsidRPr="00D8633C">
        <w:rPr>
          <w:rFonts w:asciiTheme="majorHAnsi" w:hAnsiTheme="majorHAnsi"/>
          <w:sz w:val="18"/>
          <w:szCs w:val="18"/>
        </w:rPr>
        <w:t xml:space="preserve"> el </w:t>
      </w:r>
      <w:r w:rsidRPr="00FC577E">
        <w:rPr>
          <w:rFonts w:asciiTheme="majorHAnsi" w:hAnsiTheme="majorHAnsi"/>
          <w:sz w:val="18"/>
          <w:szCs w:val="18"/>
        </w:rPr>
        <w:t xml:space="preserve">problema, así como la representación de estas cantidades </w:t>
      </w:r>
      <w:r w:rsidR="005048BA" w:rsidRPr="00FC577E">
        <w:rPr>
          <w:rFonts w:asciiTheme="majorHAnsi" w:hAnsiTheme="majorHAnsi"/>
          <w:sz w:val="18"/>
          <w:szCs w:val="18"/>
        </w:rPr>
        <w:t xml:space="preserve">por medio de </w:t>
      </w:r>
      <w:r w:rsidR="00D8633C" w:rsidRPr="00FC577E">
        <w:rPr>
          <w:rFonts w:asciiTheme="majorHAnsi" w:hAnsiTheme="majorHAnsi"/>
          <w:sz w:val="18"/>
          <w:szCs w:val="18"/>
        </w:rPr>
        <w:t>materiales</w:t>
      </w:r>
      <w:r w:rsidR="001F5FE9">
        <w:rPr>
          <w:rFonts w:asciiTheme="majorHAnsi" w:hAnsiTheme="majorHAnsi"/>
          <w:sz w:val="18"/>
          <w:szCs w:val="18"/>
        </w:rPr>
        <w:t xml:space="preserve"> concretos</w:t>
      </w:r>
      <w:r w:rsidR="00D8633C" w:rsidRPr="00FC577E">
        <w:rPr>
          <w:rFonts w:asciiTheme="majorHAnsi" w:hAnsiTheme="majorHAnsi"/>
          <w:sz w:val="18"/>
          <w:szCs w:val="18"/>
        </w:rPr>
        <w:t>.</w:t>
      </w:r>
    </w:p>
    <w:p w14:paraId="299255C0" w14:textId="148F4EAB" w:rsidR="00C92114" w:rsidRPr="00E66BBA" w:rsidRDefault="00FC577E" w:rsidP="00E66BBA">
      <w:pPr>
        <w:pStyle w:val="Prrafodelista"/>
        <w:numPr>
          <w:ilvl w:val="0"/>
          <w:numId w:val="6"/>
        </w:numPr>
        <w:autoSpaceDE w:val="0"/>
        <w:autoSpaceDN w:val="0"/>
        <w:adjustRightInd w:val="0"/>
        <w:spacing w:after="0" w:line="240" w:lineRule="auto"/>
        <w:ind w:left="284"/>
        <w:jc w:val="both"/>
        <w:rPr>
          <w:rFonts w:asciiTheme="majorHAnsi" w:hAnsiTheme="majorHAnsi" w:cs="Arial"/>
          <w:sz w:val="18"/>
          <w:szCs w:val="18"/>
        </w:rPr>
      </w:pPr>
      <w:r>
        <w:rPr>
          <w:rFonts w:asciiTheme="majorHAnsi" w:hAnsiTheme="majorHAnsi" w:cs="Arial"/>
          <w:sz w:val="18"/>
          <w:szCs w:val="18"/>
        </w:rPr>
        <w:t>Plantea las siguientes interrogantes para guiarlos</w:t>
      </w:r>
      <w:r w:rsidRPr="00D8633C">
        <w:rPr>
          <w:rFonts w:asciiTheme="majorHAnsi" w:hAnsiTheme="majorHAnsi" w:cs="Arial"/>
          <w:sz w:val="18"/>
          <w:szCs w:val="18"/>
        </w:rPr>
        <w:t xml:space="preserve"> </w:t>
      </w:r>
      <w:r>
        <w:rPr>
          <w:rFonts w:asciiTheme="majorHAnsi" w:hAnsiTheme="majorHAnsi" w:cs="Arial"/>
          <w:sz w:val="18"/>
          <w:szCs w:val="18"/>
        </w:rPr>
        <w:t>durante</w:t>
      </w:r>
      <w:r w:rsidRPr="00D8633C">
        <w:rPr>
          <w:rFonts w:asciiTheme="majorHAnsi" w:hAnsiTheme="majorHAnsi" w:cs="Arial"/>
          <w:sz w:val="18"/>
          <w:szCs w:val="18"/>
        </w:rPr>
        <w:t xml:space="preserve"> </w:t>
      </w:r>
      <w:r w:rsidR="00D8633C" w:rsidRPr="00D8633C">
        <w:rPr>
          <w:rFonts w:asciiTheme="majorHAnsi" w:hAnsiTheme="majorHAnsi" w:cs="Arial"/>
          <w:sz w:val="18"/>
          <w:szCs w:val="18"/>
        </w:rPr>
        <w:t>la utilización del material</w:t>
      </w:r>
      <w:r w:rsidR="00D8633C">
        <w:rPr>
          <w:rFonts w:asciiTheme="majorHAnsi" w:hAnsiTheme="majorHAnsi" w:cs="Arial"/>
          <w:sz w:val="18"/>
          <w:szCs w:val="18"/>
        </w:rPr>
        <w:t xml:space="preserve"> Base </w:t>
      </w:r>
      <w:r w:rsidR="007A21A4">
        <w:rPr>
          <w:rFonts w:asciiTheme="majorHAnsi" w:hAnsiTheme="majorHAnsi" w:cs="Arial"/>
          <w:sz w:val="18"/>
          <w:szCs w:val="18"/>
        </w:rPr>
        <w:t>d</w:t>
      </w:r>
      <w:r w:rsidR="00D8633C">
        <w:rPr>
          <w:rFonts w:asciiTheme="majorHAnsi" w:hAnsiTheme="majorHAnsi" w:cs="Arial"/>
          <w:sz w:val="18"/>
          <w:szCs w:val="18"/>
        </w:rPr>
        <w:t>iez</w:t>
      </w:r>
      <w:r w:rsidR="005048BA">
        <w:rPr>
          <w:rFonts w:asciiTheme="majorHAnsi" w:hAnsiTheme="majorHAnsi" w:cs="Arial"/>
          <w:sz w:val="18"/>
          <w:szCs w:val="18"/>
        </w:rPr>
        <w:t xml:space="preserve">: </w:t>
      </w:r>
      <w:r w:rsidR="00D8633C" w:rsidRPr="00E66BBA">
        <w:rPr>
          <w:rFonts w:asciiTheme="majorHAnsi" w:hAnsiTheme="majorHAnsi" w:cs="Arial"/>
          <w:sz w:val="18"/>
          <w:szCs w:val="18"/>
        </w:rPr>
        <w:t>¿</w:t>
      </w:r>
      <w:r w:rsidR="005048BA" w:rsidRPr="00E66BBA">
        <w:rPr>
          <w:rFonts w:asciiTheme="majorHAnsi" w:hAnsiTheme="majorHAnsi" w:cs="Arial"/>
          <w:sz w:val="18"/>
          <w:szCs w:val="18"/>
        </w:rPr>
        <w:t xml:space="preserve">cuánto </w:t>
      </w:r>
      <w:r w:rsidR="00D8633C" w:rsidRPr="00E66BBA">
        <w:rPr>
          <w:rFonts w:asciiTheme="majorHAnsi" w:hAnsiTheme="majorHAnsi" w:cs="Arial"/>
          <w:sz w:val="18"/>
          <w:szCs w:val="18"/>
        </w:rPr>
        <w:t xml:space="preserve">se gastará </w:t>
      </w:r>
      <w:r w:rsidR="00C92114" w:rsidRPr="00E66BBA">
        <w:rPr>
          <w:rFonts w:asciiTheme="majorHAnsi" w:hAnsiTheme="majorHAnsi" w:cs="Arial"/>
          <w:sz w:val="18"/>
          <w:szCs w:val="18"/>
        </w:rPr>
        <w:t xml:space="preserve">en la compra de </w:t>
      </w:r>
      <w:r w:rsidR="00B72CDA" w:rsidRPr="00E66BBA">
        <w:rPr>
          <w:rFonts w:asciiTheme="majorHAnsi" w:hAnsiTheme="majorHAnsi" w:cs="Arial"/>
          <w:sz w:val="18"/>
          <w:szCs w:val="18"/>
        </w:rPr>
        <w:t>los lácteos</w:t>
      </w:r>
      <w:r w:rsidR="00D8633C" w:rsidRPr="00E66BBA">
        <w:rPr>
          <w:rFonts w:asciiTheme="majorHAnsi" w:hAnsiTheme="majorHAnsi" w:cs="Arial"/>
          <w:sz w:val="18"/>
          <w:szCs w:val="18"/>
        </w:rPr>
        <w:t xml:space="preserve">?, ¿cómo </w:t>
      </w:r>
      <w:r w:rsidR="005048BA" w:rsidRPr="00E66BBA">
        <w:rPr>
          <w:rFonts w:asciiTheme="majorHAnsi" w:hAnsiTheme="majorHAnsi" w:cs="Arial"/>
          <w:sz w:val="18"/>
          <w:szCs w:val="18"/>
        </w:rPr>
        <w:t>representa</w:t>
      </w:r>
      <w:r w:rsidR="005048BA">
        <w:rPr>
          <w:rFonts w:asciiTheme="majorHAnsi" w:hAnsiTheme="majorHAnsi" w:cs="Arial"/>
          <w:sz w:val="18"/>
          <w:szCs w:val="18"/>
        </w:rPr>
        <w:t>rán</w:t>
      </w:r>
      <w:r w:rsidR="005048BA" w:rsidRPr="00E66BBA">
        <w:rPr>
          <w:rFonts w:asciiTheme="majorHAnsi" w:hAnsiTheme="majorHAnsi" w:cs="Arial"/>
          <w:sz w:val="18"/>
          <w:szCs w:val="18"/>
        </w:rPr>
        <w:t xml:space="preserve"> </w:t>
      </w:r>
      <w:r w:rsidR="00D8633C" w:rsidRPr="00E66BBA">
        <w:rPr>
          <w:rFonts w:asciiTheme="majorHAnsi" w:hAnsiTheme="majorHAnsi" w:cs="Arial"/>
          <w:sz w:val="18"/>
          <w:szCs w:val="18"/>
        </w:rPr>
        <w:t>es</w:t>
      </w:r>
      <w:r w:rsidR="005048BA">
        <w:rPr>
          <w:rFonts w:asciiTheme="majorHAnsi" w:hAnsiTheme="majorHAnsi" w:cs="Arial"/>
          <w:sz w:val="18"/>
          <w:szCs w:val="18"/>
        </w:rPr>
        <w:t>t</w:t>
      </w:r>
      <w:r w:rsidR="00D8633C" w:rsidRPr="00E66BBA">
        <w:rPr>
          <w:rFonts w:asciiTheme="majorHAnsi" w:hAnsiTheme="majorHAnsi" w:cs="Arial"/>
          <w:sz w:val="18"/>
          <w:szCs w:val="18"/>
        </w:rPr>
        <w:t xml:space="preserve">a cantidad con el material Base </w:t>
      </w:r>
      <w:r w:rsidR="007A21A4">
        <w:rPr>
          <w:rFonts w:asciiTheme="majorHAnsi" w:hAnsiTheme="majorHAnsi" w:cs="Arial"/>
          <w:sz w:val="18"/>
          <w:szCs w:val="18"/>
        </w:rPr>
        <w:t>d</w:t>
      </w:r>
      <w:r w:rsidR="00D8633C" w:rsidRPr="00E66BBA">
        <w:rPr>
          <w:rFonts w:asciiTheme="majorHAnsi" w:hAnsiTheme="majorHAnsi" w:cs="Arial"/>
          <w:sz w:val="18"/>
          <w:szCs w:val="18"/>
        </w:rPr>
        <w:t>iez?</w:t>
      </w:r>
      <w:r w:rsidR="00C92114" w:rsidRPr="00E66BBA">
        <w:rPr>
          <w:rFonts w:asciiTheme="majorHAnsi" w:hAnsiTheme="majorHAnsi" w:cs="Arial"/>
          <w:sz w:val="18"/>
          <w:szCs w:val="18"/>
        </w:rPr>
        <w:t xml:space="preserve"> </w:t>
      </w:r>
    </w:p>
    <w:p w14:paraId="6DF07533" w14:textId="77777777" w:rsidR="00C76156" w:rsidRPr="00C92114" w:rsidRDefault="00FC577E" w:rsidP="00C92114">
      <w:pPr>
        <w:pStyle w:val="Prrafodelista"/>
        <w:autoSpaceDE w:val="0"/>
        <w:autoSpaceDN w:val="0"/>
        <w:adjustRightInd w:val="0"/>
        <w:spacing w:after="0" w:line="240" w:lineRule="auto"/>
        <w:ind w:left="284"/>
        <w:jc w:val="both"/>
        <w:rPr>
          <w:rFonts w:asciiTheme="majorHAnsi" w:hAnsiTheme="majorHAnsi" w:cs="Arial"/>
          <w:sz w:val="18"/>
          <w:szCs w:val="18"/>
        </w:rPr>
      </w:pPr>
      <w:r>
        <w:rPr>
          <w:rFonts w:asciiTheme="majorHAnsi" w:hAnsiTheme="majorHAnsi" w:cs="Arial"/>
          <w:sz w:val="18"/>
          <w:szCs w:val="18"/>
        </w:rPr>
        <w:t>Así</w:t>
      </w:r>
      <w:r w:rsidR="005048BA">
        <w:rPr>
          <w:rFonts w:asciiTheme="majorHAnsi" w:hAnsiTheme="majorHAnsi" w:cs="Arial"/>
          <w:sz w:val="18"/>
          <w:szCs w:val="18"/>
        </w:rPr>
        <w:t>, c</w:t>
      </w:r>
      <w:r w:rsidR="005048BA" w:rsidRPr="00C92114">
        <w:rPr>
          <w:rFonts w:asciiTheme="majorHAnsi" w:hAnsiTheme="majorHAnsi" w:cs="Arial"/>
          <w:sz w:val="18"/>
          <w:szCs w:val="18"/>
        </w:rPr>
        <w:t xml:space="preserve">ontinúa </w:t>
      </w:r>
      <w:r w:rsidR="00C76156" w:rsidRPr="00C92114">
        <w:rPr>
          <w:rFonts w:asciiTheme="majorHAnsi" w:hAnsiTheme="majorHAnsi" w:cs="Arial"/>
          <w:sz w:val="18"/>
          <w:szCs w:val="18"/>
        </w:rPr>
        <w:t xml:space="preserve">preguntando por cada </w:t>
      </w:r>
      <w:r w:rsidR="00C92114">
        <w:rPr>
          <w:rFonts w:asciiTheme="majorHAnsi" w:hAnsiTheme="majorHAnsi" w:cs="Arial"/>
          <w:sz w:val="18"/>
          <w:szCs w:val="18"/>
        </w:rPr>
        <w:t>producto</w:t>
      </w:r>
      <w:r w:rsidR="005048BA">
        <w:rPr>
          <w:rFonts w:asciiTheme="majorHAnsi" w:hAnsiTheme="majorHAnsi" w:cs="Arial"/>
          <w:sz w:val="18"/>
          <w:szCs w:val="18"/>
        </w:rPr>
        <w:t>.</w:t>
      </w:r>
      <w:r w:rsidR="005048BA" w:rsidRPr="00C92114">
        <w:rPr>
          <w:rFonts w:asciiTheme="majorHAnsi" w:hAnsiTheme="majorHAnsi" w:cs="Arial"/>
          <w:sz w:val="18"/>
          <w:szCs w:val="18"/>
        </w:rPr>
        <w:t xml:space="preserve"> </w:t>
      </w:r>
      <w:r w:rsidR="005048BA">
        <w:rPr>
          <w:rFonts w:asciiTheme="majorHAnsi" w:hAnsiTheme="majorHAnsi" w:cs="Arial"/>
          <w:sz w:val="18"/>
          <w:szCs w:val="18"/>
        </w:rPr>
        <w:t>S</w:t>
      </w:r>
      <w:r w:rsidR="005048BA" w:rsidRPr="00C92114">
        <w:rPr>
          <w:rFonts w:asciiTheme="majorHAnsi" w:hAnsiTheme="majorHAnsi" w:cs="Arial"/>
          <w:sz w:val="18"/>
          <w:szCs w:val="18"/>
        </w:rPr>
        <w:t xml:space="preserve">e </w:t>
      </w:r>
      <w:r w:rsidR="00C76156" w:rsidRPr="00C92114">
        <w:rPr>
          <w:rFonts w:asciiTheme="majorHAnsi" w:hAnsiTheme="majorHAnsi" w:cs="Arial"/>
          <w:sz w:val="18"/>
          <w:szCs w:val="18"/>
        </w:rPr>
        <w:t>espera que los niños</w:t>
      </w:r>
      <w:r w:rsidR="005048BA">
        <w:rPr>
          <w:rFonts w:asciiTheme="majorHAnsi" w:hAnsiTheme="majorHAnsi" w:cs="Arial"/>
          <w:sz w:val="18"/>
          <w:szCs w:val="18"/>
        </w:rPr>
        <w:t xml:space="preserve"> y las niñas </w:t>
      </w:r>
      <w:r>
        <w:rPr>
          <w:rFonts w:asciiTheme="majorHAnsi" w:hAnsiTheme="majorHAnsi" w:cs="Arial"/>
          <w:sz w:val="18"/>
          <w:szCs w:val="18"/>
        </w:rPr>
        <w:t>lleven a cabo estas representaciones:</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821"/>
        <w:gridCol w:w="2386"/>
        <w:gridCol w:w="348"/>
      </w:tblGrid>
      <w:tr w:rsidR="00E42E08" w14:paraId="0AF4CB81" w14:textId="77777777" w:rsidTr="00E42E08">
        <w:tc>
          <w:tcPr>
            <w:tcW w:w="2665" w:type="dxa"/>
          </w:tcPr>
          <w:p w14:paraId="3CCD062F" w14:textId="77777777" w:rsidR="00E42E08" w:rsidRDefault="00E42E08" w:rsidP="007B6EA0">
            <w:pPr>
              <w:pStyle w:val="Prrafodelista"/>
              <w:autoSpaceDE w:val="0"/>
              <w:autoSpaceDN w:val="0"/>
              <w:adjustRightInd w:val="0"/>
              <w:ind w:left="0"/>
              <w:jc w:val="both"/>
              <w:rPr>
                <w:rFonts w:asciiTheme="majorHAnsi" w:hAnsiTheme="majorHAnsi" w:cs="Arial"/>
                <w:sz w:val="18"/>
                <w:szCs w:val="18"/>
              </w:rPr>
            </w:pPr>
            <w:r>
              <w:rPr>
                <w:rFonts w:asciiTheme="majorHAnsi" w:hAnsiTheme="majorHAnsi" w:cs="Arial"/>
                <w:noProof/>
                <w:sz w:val="18"/>
                <w:szCs w:val="18"/>
                <w:lang w:eastAsia="es-PE"/>
              </w:rPr>
              <w:lastRenderedPageBreak/>
              <w:drawing>
                <wp:inline distT="0" distB="0" distL="0" distR="0" wp14:anchorId="5F6F2D3C" wp14:editId="47274311">
                  <wp:extent cx="1357630" cy="655093"/>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b="66696"/>
                          <a:stretch/>
                        </pic:blipFill>
                        <pic:spPr bwMode="auto">
                          <a:xfrm>
                            <a:off x="0" y="0"/>
                            <a:ext cx="1374307" cy="6631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21" w:type="dxa"/>
          </w:tcPr>
          <w:p w14:paraId="20731F34" w14:textId="77777777" w:rsidR="00E42E08" w:rsidRDefault="00E42E08" w:rsidP="007B6EA0">
            <w:pPr>
              <w:pStyle w:val="Prrafodelista"/>
              <w:autoSpaceDE w:val="0"/>
              <w:autoSpaceDN w:val="0"/>
              <w:adjustRightInd w:val="0"/>
              <w:ind w:left="0"/>
              <w:jc w:val="both"/>
              <w:rPr>
                <w:rFonts w:asciiTheme="majorHAnsi" w:hAnsiTheme="majorHAnsi" w:cs="Arial"/>
                <w:sz w:val="18"/>
                <w:szCs w:val="18"/>
              </w:rPr>
            </w:pPr>
            <w:r>
              <w:rPr>
                <w:rFonts w:asciiTheme="majorHAnsi" w:hAnsiTheme="majorHAnsi" w:cs="Arial"/>
                <w:noProof/>
                <w:sz w:val="18"/>
                <w:szCs w:val="18"/>
                <w:lang w:eastAsia="es-PE"/>
              </w:rPr>
              <w:drawing>
                <wp:inline distT="0" distB="0" distL="0" distR="0" wp14:anchorId="4844CF13" wp14:editId="12C8D4F6">
                  <wp:extent cx="1644015" cy="6546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33808" r="-8" b="32886"/>
                          <a:stretch/>
                        </pic:blipFill>
                        <pic:spPr bwMode="auto">
                          <a:xfrm>
                            <a:off x="0" y="0"/>
                            <a:ext cx="1657480" cy="6600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86" w:type="dxa"/>
            <w:tcBorders>
              <w:right w:val="single" w:sz="4" w:space="0" w:color="auto"/>
            </w:tcBorders>
          </w:tcPr>
          <w:p w14:paraId="7B80D778" w14:textId="77777777" w:rsidR="00E42E08" w:rsidRDefault="00E42E08" w:rsidP="007B6EA0">
            <w:pPr>
              <w:pStyle w:val="Prrafodelista"/>
              <w:autoSpaceDE w:val="0"/>
              <w:autoSpaceDN w:val="0"/>
              <w:adjustRightInd w:val="0"/>
              <w:ind w:left="0"/>
              <w:jc w:val="both"/>
              <w:rPr>
                <w:rFonts w:asciiTheme="majorHAnsi" w:hAnsiTheme="majorHAnsi" w:cs="Arial"/>
                <w:sz w:val="18"/>
                <w:szCs w:val="18"/>
              </w:rPr>
            </w:pPr>
            <w:r>
              <w:rPr>
                <w:rFonts w:asciiTheme="majorHAnsi" w:hAnsiTheme="majorHAnsi" w:cs="Arial"/>
                <w:noProof/>
                <w:sz w:val="18"/>
                <w:szCs w:val="18"/>
                <w:lang w:eastAsia="es-PE"/>
              </w:rPr>
              <w:drawing>
                <wp:inline distT="0" distB="0" distL="0" distR="0" wp14:anchorId="3D9E98AA" wp14:editId="08538D8C">
                  <wp:extent cx="1378424" cy="662263"/>
                  <wp:effectExtent l="0" t="0" r="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66860"/>
                          <a:stretch/>
                        </pic:blipFill>
                        <pic:spPr bwMode="auto">
                          <a:xfrm>
                            <a:off x="0" y="0"/>
                            <a:ext cx="1391755" cy="6686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8" w:type="dxa"/>
            <w:tcBorders>
              <w:left w:val="single" w:sz="4" w:space="0" w:color="auto"/>
            </w:tcBorders>
          </w:tcPr>
          <w:p w14:paraId="18D6FEAC" w14:textId="77777777" w:rsidR="00E42E08" w:rsidRDefault="00E42E08" w:rsidP="007B6EA0">
            <w:pPr>
              <w:pStyle w:val="Prrafodelista"/>
              <w:autoSpaceDE w:val="0"/>
              <w:autoSpaceDN w:val="0"/>
              <w:adjustRightInd w:val="0"/>
              <w:ind w:left="0"/>
              <w:jc w:val="both"/>
              <w:rPr>
                <w:rFonts w:asciiTheme="majorHAnsi" w:hAnsiTheme="majorHAnsi" w:cs="Arial"/>
                <w:sz w:val="18"/>
                <w:szCs w:val="18"/>
              </w:rPr>
            </w:pPr>
          </w:p>
        </w:tc>
      </w:tr>
    </w:tbl>
    <w:p w14:paraId="6C2FBE1F" w14:textId="1DE659AD" w:rsidR="003212C4" w:rsidRDefault="00CA1204" w:rsidP="00CA1204">
      <w:pPr>
        <w:pStyle w:val="Prrafodelista"/>
        <w:numPr>
          <w:ilvl w:val="0"/>
          <w:numId w:val="36"/>
        </w:numPr>
        <w:autoSpaceDE w:val="0"/>
        <w:autoSpaceDN w:val="0"/>
        <w:adjustRightInd w:val="0"/>
        <w:spacing w:after="0" w:line="240" w:lineRule="auto"/>
        <w:jc w:val="both"/>
        <w:rPr>
          <w:rFonts w:asciiTheme="majorHAnsi" w:hAnsiTheme="majorHAnsi" w:cs="Arial"/>
          <w:sz w:val="18"/>
          <w:szCs w:val="18"/>
        </w:rPr>
      </w:pPr>
      <w:r w:rsidRPr="00CA1204">
        <w:rPr>
          <w:rFonts w:asciiTheme="majorHAnsi" w:hAnsiTheme="majorHAnsi" w:cs="Arial"/>
          <w:sz w:val="18"/>
          <w:szCs w:val="18"/>
        </w:rPr>
        <w:t>Observa</w:t>
      </w:r>
      <w:r w:rsidR="00AC45ED">
        <w:rPr>
          <w:rFonts w:asciiTheme="majorHAnsi" w:hAnsiTheme="majorHAnsi" w:cs="Arial"/>
          <w:sz w:val="18"/>
          <w:szCs w:val="18"/>
        </w:rPr>
        <w:t xml:space="preserve"> </w:t>
      </w:r>
      <w:r w:rsidRPr="00CA1204">
        <w:rPr>
          <w:rFonts w:asciiTheme="majorHAnsi" w:hAnsiTheme="majorHAnsi" w:cs="Arial"/>
          <w:sz w:val="18"/>
          <w:szCs w:val="18"/>
        </w:rPr>
        <w:t>cómo</w:t>
      </w:r>
      <w:r w:rsidR="00AC45ED">
        <w:rPr>
          <w:rFonts w:asciiTheme="majorHAnsi" w:hAnsiTheme="majorHAnsi" w:cs="Arial"/>
          <w:sz w:val="18"/>
          <w:szCs w:val="18"/>
        </w:rPr>
        <w:t xml:space="preserve"> </w:t>
      </w:r>
      <w:r w:rsidRPr="00CA1204">
        <w:rPr>
          <w:rFonts w:asciiTheme="majorHAnsi" w:hAnsiTheme="majorHAnsi" w:cs="Arial"/>
          <w:sz w:val="18"/>
          <w:szCs w:val="18"/>
        </w:rPr>
        <w:t>aplican</w:t>
      </w:r>
      <w:r w:rsidR="00AC45ED">
        <w:rPr>
          <w:rFonts w:asciiTheme="majorHAnsi" w:hAnsiTheme="majorHAnsi" w:cs="Arial"/>
          <w:sz w:val="18"/>
          <w:szCs w:val="18"/>
        </w:rPr>
        <w:t xml:space="preserve"> </w:t>
      </w:r>
      <w:r w:rsidRPr="00CA1204">
        <w:rPr>
          <w:rFonts w:asciiTheme="majorHAnsi" w:hAnsiTheme="majorHAnsi" w:cs="Arial"/>
          <w:sz w:val="18"/>
          <w:szCs w:val="18"/>
        </w:rPr>
        <w:t>sus</w:t>
      </w:r>
      <w:r w:rsidR="00AC45ED">
        <w:rPr>
          <w:rFonts w:asciiTheme="majorHAnsi" w:hAnsiTheme="majorHAnsi" w:cs="Arial"/>
          <w:sz w:val="18"/>
          <w:szCs w:val="18"/>
        </w:rPr>
        <w:t xml:space="preserve"> </w:t>
      </w:r>
      <w:r w:rsidRPr="00CA1204">
        <w:rPr>
          <w:rFonts w:asciiTheme="majorHAnsi" w:hAnsiTheme="majorHAnsi" w:cs="Arial"/>
          <w:sz w:val="18"/>
          <w:szCs w:val="18"/>
        </w:rPr>
        <w:t>estrategias</w:t>
      </w:r>
      <w:r w:rsidR="00536FC5">
        <w:rPr>
          <w:rFonts w:asciiTheme="majorHAnsi" w:hAnsiTheme="majorHAnsi" w:cs="Arial"/>
          <w:sz w:val="18"/>
          <w:szCs w:val="18"/>
        </w:rPr>
        <w:t xml:space="preserve"> </w:t>
      </w:r>
      <w:r w:rsidR="00536FC5" w:rsidRPr="00536FC5">
        <w:rPr>
          <w:rFonts w:asciiTheme="majorHAnsi" w:hAnsiTheme="majorHAnsi" w:cs="Arial"/>
          <w:sz w:val="18"/>
          <w:szCs w:val="18"/>
        </w:rPr>
        <w:t>y realizan la actividad</w:t>
      </w:r>
      <w:r w:rsidR="00FC577E">
        <w:rPr>
          <w:rFonts w:asciiTheme="majorHAnsi" w:hAnsiTheme="majorHAnsi" w:cs="Arial"/>
          <w:sz w:val="18"/>
          <w:szCs w:val="18"/>
        </w:rPr>
        <w:t>;</w:t>
      </w:r>
      <w:r w:rsidR="00AC45ED">
        <w:rPr>
          <w:rFonts w:asciiTheme="majorHAnsi" w:hAnsiTheme="majorHAnsi" w:cs="Arial"/>
          <w:sz w:val="18"/>
          <w:szCs w:val="18"/>
        </w:rPr>
        <w:t xml:space="preserve"> </w:t>
      </w:r>
      <w:r w:rsidR="00FC577E">
        <w:rPr>
          <w:rFonts w:asciiTheme="majorHAnsi" w:hAnsiTheme="majorHAnsi" w:cs="Arial"/>
          <w:sz w:val="18"/>
          <w:szCs w:val="18"/>
        </w:rPr>
        <w:t>p</w:t>
      </w:r>
      <w:r w:rsidRPr="00CA1204">
        <w:rPr>
          <w:rFonts w:asciiTheme="majorHAnsi" w:hAnsiTheme="majorHAnsi" w:cs="Arial"/>
          <w:sz w:val="18"/>
          <w:szCs w:val="18"/>
        </w:rPr>
        <w:t>resta</w:t>
      </w:r>
      <w:r w:rsidR="00AC45ED">
        <w:rPr>
          <w:rFonts w:asciiTheme="majorHAnsi" w:hAnsiTheme="majorHAnsi" w:cs="Arial"/>
          <w:sz w:val="18"/>
          <w:szCs w:val="18"/>
        </w:rPr>
        <w:t xml:space="preserve"> </w:t>
      </w:r>
      <w:r w:rsidRPr="00CA1204">
        <w:rPr>
          <w:rFonts w:asciiTheme="majorHAnsi" w:hAnsiTheme="majorHAnsi" w:cs="Arial"/>
          <w:sz w:val="18"/>
          <w:szCs w:val="18"/>
        </w:rPr>
        <w:t>atención</w:t>
      </w:r>
      <w:r w:rsidR="00AC45ED">
        <w:rPr>
          <w:rFonts w:asciiTheme="majorHAnsi" w:hAnsiTheme="majorHAnsi" w:cs="Arial"/>
          <w:sz w:val="18"/>
          <w:szCs w:val="18"/>
        </w:rPr>
        <w:t xml:space="preserve"> </w:t>
      </w:r>
      <w:r w:rsidRPr="00CA1204">
        <w:rPr>
          <w:rFonts w:asciiTheme="majorHAnsi" w:hAnsiTheme="majorHAnsi" w:cs="Arial"/>
          <w:sz w:val="18"/>
          <w:szCs w:val="18"/>
        </w:rPr>
        <w:t>a</w:t>
      </w:r>
      <w:r w:rsidR="00AC45ED">
        <w:rPr>
          <w:rFonts w:asciiTheme="majorHAnsi" w:hAnsiTheme="majorHAnsi" w:cs="Arial"/>
          <w:sz w:val="18"/>
          <w:szCs w:val="18"/>
        </w:rPr>
        <w:t xml:space="preserve"> </w:t>
      </w:r>
      <w:r w:rsidRPr="00CA1204">
        <w:rPr>
          <w:rFonts w:asciiTheme="majorHAnsi" w:hAnsiTheme="majorHAnsi" w:cs="Arial"/>
          <w:sz w:val="18"/>
          <w:szCs w:val="18"/>
        </w:rPr>
        <w:t>sus interrogantes y sus dudas</w:t>
      </w:r>
      <w:r w:rsidR="00FC577E">
        <w:rPr>
          <w:rFonts w:asciiTheme="majorHAnsi" w:hAnsiTheme="majorHAnsi" w:cs="Arial"/>
          <w:sz w:val="18"/>
          <w:szCs w:val="18"/>
        </w:rPr>
        <w:t>. P</w:t>
      </w:r>
      <w:r w:rsidR="00FC577E" w:rsidRPr="00CA1204">
        <w:rPr>
          <w:rFonts w:asciiTheme="majorHAnsi" w:hAnsiTheme="majorHAnsi" w:cs="Arial"/>
          <w:sz w:val="18"/>
          <w:szCs w:val="18"/>
        </w:rPr>
        <w:t xml:space="preserve">uedes </w:t>
      </w:r>
      <w:r w:rsidRPr="00CA1204">
        <w:rPr>
          <w:rFonts w:asciiTheme="majorHAnsi" w:hAnsiTheme="majorHAnsi" w:cs="Arial"/>
          <w:sz w:val="18"/>
          <w:szCs w:val="18"/>
        </w:rPr>
        <w:t xml:space="preserve">dar información adicional, pero sin </w:t>
      </w:r>
      <w:r w:rsidR="00FC577E" w:rsidRPr="00CA1204">
        <w:rPr>
          <w:rFonts w:asciiTheme="majorHAnsi" w:hAnsiTheme="majorHAnsi" w:cs="Arial"/>
          <w:sz w:val="18"/>
          <w:szCs w:val="18"/>
        </w:rPr>
        <w:t>dir</w:t>
      </w:r>
      <w:r w:rsidR="00FC577E">
        <w:rPr>
          <w:rFonts w:asciiTheme="majorHAnsi" w:hAnsiTheme="majorHAnsi" w:cs="Arial"/>
          <w:sz w:val="18"/>
          <w:szCs w:val="18"/>
        </w:rPr>
        <w:t>igirla a</w:t>
      </w:r>
      <w:r w:rsidRPr="00CA1204">
        <w:rPr>
          <w:rFonts w:asciiTheme="majorHAnsi" w:hAnsiTheme="majorHAnsi" w:cs="Arial"/>
          <w:sz w:val="18"/>
          <w:szCs w:val="18"/>
        </w:rPr>
        <w:t xml:space="preserve"> la solución. </w:t>
      </w:r>
      <w:r w:rsidR="003212C4" w:rsidRPr="00CA1204">
        <w:rPr>
          <w:rFonts w:asciiTheme="majorHAnsi" w:hAnsiTheme="majorHAnsi" w:cs="Arial"/>
          <w:sz w:val="18"/>
          <w:szCs w:val="18"/>
        </w:rPr>
        <w:t xml:space="preserve">Orienta </w:t>
      </w:r>
      <w:r w:rsidR="00C92114" w:rsidRPr="00CA1204">
        <w:rPr>
          <w:rFonts w:asciiTheme="majorHAnsi" w:hAnsiTheme="majorHAnsi" w:cs="Arial"/>
          <w:sz w:val="18"/>
          <w:szCs w:val="18"/>
        </w:rPr>
        <w:t xml:space="preserve">el proceso de </w:t>
      </w:r>
      <w:r>
        <w:rPr>
          <w:rFonts w:asciiTheme="majorHAnsi" w:hAnsiTheme="majorHAnsi" w:cs="Arial"/>
          <w:sz w:val="18"/>
          <w:szCs w:val="18"/>
        </w:rPr>
        <w:t xml:space="preserve">agregar haciendo uso del </w:t>
      </w:r>
      <w:r w:rsidR="00536FC5">
        <w:rPr>
          <w:rFonts w:asciiTheme="majorHAnsi" w:hAnsiTheme="majorHAnsi" w:cs="Arial"/>
          <w:sz w:val="18"/>
          <w:szCs w:val="18"/>
        </w:rPr>
        <w:t>material</w:t>
      </w:r>
      <w:r w:rsidR="00FC577E">
        <w:rPr>
          <w:rFonts w:asciiTheme="majorHAnsi" w:hAnsiTheme="majorHAnsi" w:cs="Arial"/>
          <w:sz w:val="18"/>
          <w:szCs w:val="18"/>
        </w:rPr>
        <w:t xml:space="preserve"> y luego </w:t>
      </w:r>
      <w:r w:rsidR="00F0133B" w:rsidRPr="00CA1204">
        <w:rPr>
          <w:rFonts w:asciiTheme="majorHAnsi" w:hAnsiTheme="majorHAnsi" w:cs="Arial"/>
          <w:sz w:val="18"/>
          <w:szCs w:val="18"/>
        </w:rPr>
        <w:t>pregunta</w:t>
      </w:r>
      <w:r w:rsidR="005048BA">
        <w:rPr>
          <w:rFonts w:asciiTheme="majorHAnsi" w:hAnsiTheme="majorHAnsi" w:cs="Arial"/>
          <w:sz w:val="18"/>
          <w:szCs w:val="18"/>
        </w:rPr>
        <w:t xml:space="preserve"> lo siguiente:</w:t>
      </w:r>
      <w:r w:rsidR="00F0133B" w:rsidRPr="00CA1204">
        <w:rPr>
          <w:rFonts w:asciiTheme="majorHAnsi" w:hAnsiTheme="majorHAnsi" w:cs="Arial"/>
          <w:sz w:val="18"/>
          <w:szCs w:val="18"/>
        </w:rPr>
        <w:t xml:space="preserve"> ¿cuánto</w:t>
      </w:r>
      <w:r w:rsidR="002D1116" w:rsidRPr="00CA1204">
        <w:rPr>
          <w:rFonts w:asciiTheme="majorHAnsi" w:hAnsiTheme="majorHAnsi" w:cs="Arial"/>
          <w:sz w:val="18"/>
          <w:szCs w:val="18"/>
        </w:rPr>
        <w:t xml:space="preserve"> será el gasto mensual</w:t>
      </w:r>
      <w:r w:rsidR="00F0133B" w:rsidRPr="00CA1204">
        <w:rPr>
          <w:rFonts w:asciiTheme="majorHAnsi" w:hAnsiTheme="majorHAnsi" w:cs="Arial"/>
          <w:sz w:val="18"/>
          <w:szCs w:val="18"/>
        </w:rPr>
        <w:t>?</w:t>
      </w:r>
      <w:r w:rsidR="00FC577E">
        <w:rPr>
          <w:rFonts w:asciiTheme="majorHAnsi" w:hAnsiTheme="majorHAnsi" w:cs="Arial"/>
          <w:sz w:val="18"/>
          <w:szCs w:val="18"/>
        </w:rPr>
        <w:t xml:space="preserve"> Ellos responderán de esta forma:</w:t>
      </w:r>
    </w:p>
    <w:p w14:paraId="567DD008" w14:textId="77777777" w:rsidR="00354A2E" w:rsidRDefault="00354A2E" w:rsidP="00CA1204">
      <w:pPr>
        <w:pStyle w:val="Prrafodelista"/>
        <w:numPr>
          <w:ilvl w:val="0"/>
          <w:numId w:val="36"/>
        </w:numPr>
        <w:autoSpaceDE w:val="0"/>
        <w:autoSpaceDN w:val="0"/>
        <w:adjustRightInd w:val="0"/>
        <w:spacing w:after="0" w:line="240" w:lineRule="auto"/>
        <w:jc w:val="both"/>
        <w:rPr>
          <w:rFonts w:asciiTheme="majorHAnsi" w:hAnsiTheme="majorHAnsi" w:cs="Arial"/>
          <w:sz w:val="18"/>
          <w:szCs w:val="18"/>
        </w:rPr>
      </w:pPr>
    </w:p>
    <w:p w14:paraId="3D03C772" w14:textId="4C6CDB5E" w:rsidR="00354A2E" w:rsidRDefault="00354A2E" w:rsidP="00CA1204">
      <w:pPr>
        <w:pStyle w:val="Prrafodelista"/>
        <w:numPr>
          <w:ilvl w:val="0"/>
          <w:numId w:val="36"/>
        </w:numPr>
        <w:autoSpaceDE w:val="0"/>
        <w:autoSpaceDN w:val="0"/>
        <w:adjustRightInd w:val="0"/>
        <w:spacing w:after="0" w:line="240" w:lineRule="auto"/>
        <w:jc w:val="both"/>
        <w:rPr>
          <w:rFonts w:asciiTheme="majorHAnsi" w:hAnsiTheme="majorHAnsi" w:cs="Arial"/>
          <w:sz w:val="18"/>
          <w:szCs w:val="18"/>
        </w:rPr>
      </w:pPr>
      <w:r>
        <w:rPr>
          <w:noProof/>
          <w:lang w:eastAsia="es-PE"/>
        </w:rPr>
        <w:drawing>
          <wp:inline distT="0" distB="0" distL="0" distR="0" wp14:anchorId="07288D01" wp14:editId="4067503B">
            <wp:extent cx="5101261" cy="1009588"/>
            <wp:effectExtent l="0" t="0" r="4445" b="63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17646" cy="1012831"/>
                    </a:xfrm>
                    <a:prstGeom prst="rect">
                      <a:avLst/>
                    </a:prstGeom>
                  </pic:spPr>
                </pic:pic>
              </a:graphicData>
            </a:graphic>
          </wp:inline>
        </w:drawing>
      </w:r>
    </w:p>
    <w:p w14:paraId="7E9D962E" w14:textId="76C797BF" w:rsidR="0037265C" w:rsidRDefault="005048BA" w:rsidP="00CA1204">
      <w:pPr>
        <w:pStyle w:val="Prrafodelista"/>
        <w:numPr>
          <w:ilvl w:val="0"/>
          <w:numId w:val="36"/>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P</w:t>
      </w:r>
      <w:r w:rsidR="0037265C">
        <w:rPr>
          <w:rFonts w:asciiTheme="majorHAnsi" w:hAnsiTheme="majorHAnsi" w:cs="Arial"/>
          <w:sz w:val="18"/>
          <w:szCs w:val="18"/>
        </w:rPr>
        <w:t xml:space="preserve">regúntales </w:t>
      </w:r>
      <w:r w:rsidR="00FC577E">
        <w:rPr>
          <w:rFonts w:asciiTheme="majorHAnsi" w:hAnsiTheme="majorHAnsi" w:cs="Arial"/>
          <w:sz w:val="18"/>
          <w:szCs w:val="18"/>
        </w:rPr>
        <w:t>a continuación: ¿</w:t>
      </w:r>
      <w:r w:rsidR="0037265C">
        <w:rPr>
          <w:rFonts w:asciiTheme="majorHAnsi" w:hAnsiTheme="majorHAnsi" w:cs="Arial"/>
          <w:sz w:val="18"/>
          <w:szCs w:val="18"/>
        </w:rPr>
        <w:t>por</w:t>
      </w:r>
      <w:r>
        <w:rPr>
          <w:rFonts w:asciiTheme="majorHAnsi" w:hAnsiTheme="majorHAnsi" w:cs="Arial"/>
          <w:sz w:val="18"/>
          <w:szCs w:val="18"/>
        </w:rPr>
        <w:t xml:space="preserve"> </w:t>
      </w:r>
      <w:r w:rsidR="0037265C">
        <w:rPr>
          <w:rFonts w:asciiTheme="majorHAnsi" w:hAnsiTheme="majorHAnsi" w:cs="Arial"/>
          <w:sz w:val="18"/>
          <w:szCs w:val="18"/>
        </w:rPr>
        <w:t>qué necesitan agregar cantidades</w:t>
      </w:r>
      <w:r>
        <w:rPr>
          <w:rFonts w:asciiTheme="majorHAnsi" w:hAnsiTheme="majorHAnsi" w:cs="Arial"/>
          <w:sz w:val="18"/>
          <w:szCs w:val="18"/>
        </w:rPr>
        <w:t xml:space="preserve"> para averiguar el presupuesto</w:t>
      </w:r>
      <w:r w:rsidR="00FC577E">
        <w:rPr>
          <w:rFonts w:asciiTheme="majorHAnsi" w:hAnsiTheme="majorHAnsi" w:cs="Arial"/>
          <w:sz w:val="18"/>
          <w:szCs w:val="18"/>
        </w:rPr>
        <w:t>?</w:t>
      </w:r>
      <w:r w:rsidR="00AC45ED">
        <w:rPr>
          <w:rFonts w:asciiTheme="majorHAnsi" w:hAnsiTheme="majorHAnsi" w:cs="Arial"/>
          <w:sz w:val="18"/>
          <w:szCs w:val="18"/>
        </w:rPr>
        <w:t xml:space="preserve"> </w:t>
      </w:r>
      <w:r w:rsidR="00FC577E">
        <w:rPr>
          <w:rFonts w:asciiTheme="majorHAnsi" w:hAnsiTheme="majorHAnsi" w:cs="Arial"/>
          <w:sz w:val="18"/>
          <w:szCs w:val="18"/>
        </w:rPr>
        <w:t>Invita a</w:t>
      </w:r>
      <w:r>
        <w:rPr>
          <w:rFonts w:asciiTheme="majorHAnsi" w:hAnsiTheme="majorHAnsi" w:cs="Arial"/>
          <w:sz w:val="18"/>
          <w:szCs w:val="18"/>
        </w:rPr>
        <w:t xml:space="preserve"> los estudiantes </w:t>
      </w:r>
      <w:r w:rsidR="00FC577E">
        <w:rPr>
          <w:rFonts w:asciiTheme="majorHAnsi" w:hAnsiTheme="majorHAnsi" w:cs="Arial"/>
          <w:sz w:val="18"/>
          <w:szCs w:val="18"/>
        </w:rPr>
        <w:t>a dar</w:t>
      </w:r>
      <w:r w:rsidR="0037265C">
        <w:rPr>
          <w:rFonts w:asciiTheme="majorHAnsi" w:hAnsiTheme="majorHAnsi" w:cs="Arial"/>
          <w:sz w:val="18"/>
          <w:szCs w:val="18"/>
        </w:rPr>
        <w:t xml:space="preserve"> sus argumentaciones.</w:t>
      </w:r>
    </w:p>
    <w:p w14:paraId="7E976AB4" w14:textId="4E6EBA19" w:rsidR="005048BA" w:rsidRDefault="005048BA" w:rsidP="005048BA">
      <w:pPr>
        <w:pStyle w:val="Prrafodelista"/>
        <w:numPr>
          <w:ilvl w:val="0"/>
          <w:numId w:val="36"/>
        </w:numPr>
        <w:autoSpaceDE w:val="0"/>
        <w:autoSpaceDN w:val="0"/>
        <w:adjustRightInd w:val="0"/>
        <w:spacing w:after="0" w:line="240" w:lineRule="auto"/>
        <w:rPr>
          <w:rFonts w:asciiTheme="majorHAnsi" w:hAnsiTheme="majorHAnsi" w:cs="Arial"/>
          <w:sz w:val="18"/>
          <w:szCs w:val="18"/>
        </w:rPr>
      </w:pPr>
      <w:r>
        <w:rPr>
          <w:noProof/>
          <w:lang w:eastAsia="es-PE"/>
        </w:rPr>
        <w:drawing>
          <wp:anchor distT="0" distB="0" distL="114300" distR="114300" simplePos="0" relativeHeight="251656192" behindDoc="1" locked="0" layoutInCell="1" allowOverlap="1" wp14:anchorId="55B9A2DC" wp14:editId="54C4BDD7">
            <wp:simplePos x="0" y="0"/>
            <wp:positionH relativeFrom="column">
              <wp:posOffset>4740910</wp:posOffset>
            </wp:positionH>
            <wp:positionV relativeFrom="paragraph">
              <wp:posOffset>1254760</wp:posOffset>
            </wp:positionV>
            <wp:extent cx="1171575" cy="1989455"/>
            <wp:effectExtent l="0" t="0" r="9525" b="0"/>
            <wp:wrapTight wrapText="bothSides">
              <wp:wrapPolygon edited="0">
                <wp:start x="0" y="0"/>
                <wp:lineTo x="0" y="21304"/>
                <wp:lineTo x="21424" y="21304"/>
                <wp:lineTo x="2142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71575" cy="19894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sz w:val="18"/>
          <w:szCs w:val="18"/>
        </w:rPr>
        <w:t>Oriéntalos en la elaboración del siguiente esquema:</w:t>
      </w:r>
    </w:p>
    <w:p w14:paraId="11E56F4F" w14:textId="2CF8427F" w:rsidR="005048BA" w:rsidRPr="00CA1204" w:rsidRDefault="00C4334B" w:rsidP="00E66BBA">
      <w:pPr>
        <w:pStyle w:val="Prrafodelista"/>
        <w:autoSpaceDE w:val="0"/>
        <w:autoSpaceDN w:val="0"/>
        <w:adjustRightInd w:val="0"/>
        <w:spacing w:after="0" w:line="240" w:lineRule="auto"/>
        <w:ind w:left="360"/>
        <w:jc w:val="both"/>
        <w:rPr>
          <w:rFonts w:asciiTheme="majorHAnsi" w:hAnsiTheme="majorHAnsi" w:cs="Arial"/>
          <w:sz w:val="18"/>
          <w:szCs w:val="18"/>
        </w:rPr>
      </w:pPr>
      <w:r>
        <w:rPr>
          <w:noProof/>
          <w:lang w:eastAsia="es-PE"/>
        </w:rPr>
        <w:drawing>
          <wp:anchor distT="0" distB="0" distL="114300" distR="114300" simplePos="0" relativeHeight="251715584" behindDoc="1" locked="0" layoutInCell="1" allowOverlap="1" wp14:anchorId="712174DD" wp14:editId="05A50513">
            <wp:simplePos x="0" y="0"/>
            <wp:positionH relativeFrom="column">
              <wp:posOffset>2713511</wp:posOffset>
            </wp:positionH>
            <wp:positionV relativeFrom="paragraph">
              <wp:posOffset>60144</wp:posOffset>
            </wp:positionV>
            <wp:extent cx="581660" cy="168275"/>
            <wp:effectExtent l="0" t="0" r="8890" b="3175"/>
            <wp:wrapTight wrapText="bothSides">
              <wp:wrapPolygon edited="0">
                <wp:start x="0" y="0"/>
                <wp:lineTo x="0" y="19562"/>
                <wp:lineTo x="21223" y="19562"/>
                <wp:lineTo x="21223" y="0"/>
                <wp:lineTo x="0" y="0"/>
              </wp:wrapPolygon>
            </wp:wrapTight>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81660" cy="168275"/>
                    </a:xfrm>
                    <a:prstGeom prst="rect">
                      <a:avLst/>
                    </a:prstGeom>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713536" behindDoc="1" locked="0" layoutInCell="1" allowOverlap="1" wp14:anchorId="4CD22E7D" wp14:editId="777BD337">
            <wp:simplePos x="0" y="0"/>
            <wp:positionH relativeFrom="column">
              <wp:posOffset>1698601</wp:posOffset>
            </wp:positionH>
            <wp:positionV relativeFrom="paragraph">
              <wp:posOffset>57356</wp:posOffset>
            </wp:positionV>
            <wp:extent cx="581660" cy="168275"/>
            <wp:effectExtent l="0" t="0" r="8890" b="3175"/>
            <wp:wrapTight wrapText="bothSides">
              <wp:wrapPolygon edited="0">
                <wp:start x="0" y="0"/>
                <wp:lineTo x="0" y="19562"/>
                <wp:lineTo x="21223" y="19562"/>
                <wp:lineTo x="21223" y="0"/>
                <wp:lineTo x="0" y="0"/>
              </wp:wrapPolygon>
            </wp:wrapTight>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81660" cy="168275"/>
                    </a:xfrm>
                    <a:prstGeom prst="rect">
                      <a:avLst/>
                    </a:prstGeom>
                  </pic:spPr>
                </pic:pic>
              </a:graphicData>
            </a:graphic>
            <wp14:sizeRelH relativeFrom="page">
              <wp14:pctWidth>0</wp14:pctWidth>
            </wp14:sizeRelH>
            <wp14:sizeRelV relativeFrom="page">
              <wp14:pctHeight>0</wp14:pctHeight>
            </wp14:sizeRelV>
          </wp:anchor>
        </w:drawing>
      </w:r>
    </w:p>
    <w:p w14:paraId="29EBDD2D" w14:textId="23B18A0A" w:rsidR="000C490B" w:rsidRDefault="004D5603" w:rsidP="000C490B">
      <w:pPr>
        <w:pStyle w:val="Prrafodelista"/>
        <w:autoSpaceDE w:val="0"/>
        <w:autoSpaceDN w:val="0"/>
        <w:adjustRightInd w:val="0"/>
        <w:spacing w:after="0" w:line="240" w:lineRule="auto"/>
        <w:ind w:left="284"/>
        <w:jc w:val="center"/>
        <w:rPr>
          <w:rFonts w:asciiTheme="majorHAnsi" w:hAnsiTheme="majorHAnsi" w:cs="Arial"/>
          <w:sz w:val="18"/>
          <w:szCs w:val="18"/>
        </w:rPr>
      </w:pPr>
      <w:r>
        <w:rPr>
          <w:rFonts w:asciiTheme="majorHAnsi" w:hAnsiTheme="majorHAnsi" w:cs="Arial"/>
          <w:noProof/>
          <w:sz w:val="18"/>
          <w:szCs w:val="18"/>
          <w:lang w:eastAsia="es-PE"/>
        </w:rPr>
        <w:drawing>
          <wp:anchor distT="0" distB="0" distL="114300" distR="114300" simplePos="0" relativeHeight="251648000" behindDoc="0" locked="0" layoutInCell="1" allowOverlap="1" wp14:anchorId="3DF667F6" wp14:editId="1F59E810">
            <wp:simplePos x="0" y="0"/>
            <wp:positionH relativeFrom="column">
              <wp:posOffset>1478280</wp:posOffset>
            </wp:positionH>
            <wp:positionV relativeFrom="paragraph">
              <wp:posOffset>83820</wp:posOffset>
            </wp:positionV>
            <wp:extent cx="2107565" cy="687705"/>
            <wp:effectExtent l="0" t="0" r="698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7565"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0D905" w14:textId="149F6472" w:rsidR="000C490B" w:rsidRDefault="000C490B" w:rsidP="00536FC5">
      <w:pPr>
        <w:pStyle w:val="Prrafodelista"/>
        <w:autoSpaceDE w:val="0"/>
        <w:autoSpaceDN w:val="0"/>
        <w:adjustRightInd w:val="0"/>
        <w:spacing w:after="0" w:line="240" w:lineRule="auto"/>
        <w:ind w:left="284"/>
        <w:jc w:val="both"/>
        <w:rPr>
          <w:rFonts w:asciiTheme="majorHAnsi" w:hAnsiTheme="majorHAnsi" w:cs="Arial"/>
          <w:sz w:val="18"/>
          <w:szCs w:val="18"/>
        </w:rPr>
      </w:pPr>
    </w:p>
    <w:p w14:paraId="47E26E35" w14:textId="656365EE" w:rsidR="000C490B" w:rsidRDefault="000C490B" w:rsidP="00536FC5">
      <w:pPr>
        <w:pStyle w:val="Prrafodelista"/>
        <w:autoSpaceDE w:val="0"/>
        <w:autoSpaceDN w:val="0"/>
        <w:adjustRightInd w:val="0"/>
        <w:spacing w:after="0" w:line="240" w:lineRule="auto"/>
        <w:ind w:left="284"/>
        <w:jc w:val="both"/>
        <w:rPr>
          <w:rFonts w:asciiTheme="majorHAnsi" w:hAnsiTheme="majorHAnsi" w:cs="Arial"/>
          <w:sz w:val="18"/>
          <w:szCs w:val="18"/>
        </w:rPr>
      </w:pPr>
    </w:p>
    <w:p w14:paraId="54AAB57A" w14:textId="4E8F919A" w:rsidR="000C490B" w:rsidRDefault="000C490B" w:rsidP="00536FC5">
      <w:pPr>
        <w:pStyle w:val="Prrafodelista"/>
        <w:autoSpaceDE w:val="0"/>
        <w:autoSpaceDN w:val="0"/>
        <w:adjustRightInd w:val="0"/>
        <w:spacing w:after="0" w:line="240" w:lineRule="auto"/>
        <w:ind w:left="284"/>
        <w:jc w:val="both"/>
        <w:rPr>
          <w:rFonts w:asciiTheme="majorHAnsi" w:hAnsiTheme="majorHAnsi" w:cs="Arial"/>
          <w:sz w:val="18"/>
          <w:szCs w:val="18"/>
        </w:rPr>
      </w:pPr>
    </w:p>
    <w:p w14:paraId="3400FB70" w14:textId="33F6C3E7" w:rsidR="000C490B" w:rsidRDefault="000C490B" w:rsidP="00536FC5">
      <w:pPr>
        <w:pStyle w:val="Prrafodelista"/>
        <w:autoSpaceDE w:val="0"/>
        <w:autoSpaceDN w:val="0"/>
        <w:adjustRightInd w:val="0"/>
        <w:spacing w:after="0" w:line="240" w:lineRule="auto"/>
        <w:ind w:left="284"/>
        <w:jc w:val="both"/>
        <w:rPr>
          <w:rFonts w:asciiTheme="majorHAnsi" w:hAnsiTheme="majorHAnsi" w:cs="Arial"/>
          <w:sz w:val="18"/>
          <w:szCs w:val="18"/>
        </w:rPr>
      </w:pPr>
    </w:p>
    <w:p w14:paraId="24BAC3AB" w14:textId="18303031" w:rsidR="00931D3B" w:rsidRDefault="00931D3B" w:rsidP="00536FC5">
      <w:pPr>
        <w:pStyle w:val="Prrafodelista"/>
        <w:autoSpaceDE w:val="0"/>
        <w:autoSpaceDN w:val="0"/>
        <w:adjustRightInd w:val="0"/>
        <w:spacing w:after="0" w:line="240" w:lineRule="auto"/>
        <w:ind w:left="284"/>
        <w:jc w:val="both"/>
        <w:rPr>
          <w:rFonts w:asciiTheme="majorHAnsi" w:hAnsiTheme="majorHAnsi" w:cs="Arial"/>
          <w:sz w:val="18"/>
          <w:szCs w:val="18"/>
        </w:rPr>
      </w:pPr>
    </w:p>
    <w:p w14:paraId="2BF131A4" w14:textId="5CD88478" w:rsidR="00CA1204" w:rsidRDefault="00FC577E" w:rsidP="00536FC5">
      <w:pPr>
        <w:pStyle w:val="Prrafodelista"/>
        <w:autoSpaceDE w:val="0"/>
        <w:autoSpaceDN w:val="0"/>
        <w:adjustRightInd w:val="0"/>
        <w:spacing w:after="0" w:line="240" w:lineRule="auto"/>
        <w:ind w:left="284"/>
        <w:jc w:val="both"/>
        <w:rPr>
          <w:rFonts w:asciiTheme="majorHAnsi" w:hAnsiTheme="majorHAnsi" w:cs="Arial"/>
          <w:sz w:val="18"/>
          <w:szCs w:val="18"/>
        </w:rPr>
      </w:pPr>
      <w:r>
        <w:rPr>
          <w:rFonts w:asciiTheme="majorHAnsi" w:hAnsiTheme="majorHAnsi" w:cs="Arial"/>
          <w:sz w:val="18"/>
          <w:szCs w:val="18"/>
        </w:rPr>
        <w:t xml:space="preserve">Los estudiantes concluirán que el </w:t>
      </w:r>
      <w:r w:rsidR="00536FC5">
        <w:rPr>
          <w:rFonts w:asciiTheme="majorHAnsi" w:hAnsiTheme="majorHAnsi" w:cs="Arial"/>
          <w:sz w:val="18"/>
          <w:szCs w:val="18"/>
        </w:rPr>
        <w:t xml:space="preserve">gasto mensual para armar las loncheras saludable </w:t>
      </w:r>
      <w:r>
        <w:rPr>
          <w:rFonts w:asciiTheme="majorHAnsi" w:hAnsiTheme="majorHAnsi" w:cs="Arial"/>
          <w:sz w:val="18"/>
          <w:szCs w:val="18"/>
        </w:rPr>
        <w:t xml:space="preserve">es de </w:t>
      </w:r>
      <w:r w:rsidR="00536FC5">
        <w:rPr>
          <w:rFonts w:asciiTheme="majorHAnsi" w:hAnsiTheme="majorHAnsi" w:cs="Arial"/>
          <w:sz w:val="18"/>
          <w:szCs w:val="18"/>
        </w:rPr>
        <w:t>S/ 59.</w:t>
      </w:r>
    </w:p>
    <w:p w14:paraId="5F0A3518" w14:textId="795EDBA3" w:rsidR="00931D3B" w:rsidRDefault="00C4334B" w:rsidP="00931D3B">
      <w:pPr>
        <w:pStyle w:val="Prrafodelista"/>
        <w:numPr>
          <w:ilvl w:val="0"/>
          <w:numId w:val="36"/>
        </w:numPr>
        <w:autoSpaceDE w:val="0"/>
        <w:autoSpaceDN w:val="0"/>
        <w:adjustRightInd w:val="0"/>
        <w:spacing w:after="0" w:line="240" w:lineRule="auto"/>
        <w:jc w:val="both"/>
        <w:rPr>
          <w:rFonts w:asciiTheme="majorHAnsi" w:hAnsiTheme="majorHAnsi"/>
          <w:color w:val="000000" w:themeColor="text1"/>
          <w:sz w:val="18"/>
          <w:szCs w:val="18"/>
        </w:rPr>
      </w:pPr>
      <w:r>
        <w:rPr>
          <w:b/>
          <w:noProof/>
          <w:lang w:eastAsia="es-PE"/>
        </w:rPr>
        <mc:AlternateContent>
          <mc:Choice Requires="wps">
            <w:drawing>
              <wp:anchor distT="0" distB="0" distL="114300" distR="114300" simplePos="0" relativeHeight="251720704" behindDoc="0" locked="0" layoutInCell="1" allowOverlap="1" wp14:anchorId="0133E110" wp14:editId="24B8C68A">
                <wp:simplePos x="0" y="0"/>
                <wp:positionH relativeFrom="column">
                  <wp:posOffset>4749388</wp:posOffset>
                </wp:positionH>
                <wp:positionV relativeFrom="paragraph">
                  <wp:posOffset>99695</wp:posOffset>
                </wp:positionV>
                <wp:extent cx="1171575" cy="1282535"/>
                <wp:effectExtent l="0" t="0" r="0" b="0"/>
                <wp:wrapNone/>
                <wp:docPr id="41" name="Cuadro de texto 41"/>
                <wp:cNvGraphicFramePr/>
                <a:graphic xmlns:a="http://schemas.openxmlformats.org/drawingml/2006/main">
                  <a:graphicData uri="http://schemas.microsoft.com/office/word/2010/wordprocessingShape">
                    <wps:wsp>
                      <wps:cNvSpPr txBox="1"/>
                      <wps:spPr>
                        <a:xfrm>
                          <a:off x="0" y="0"/>
                          <a:ext cx="1171575" cy="1282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F8F0B0" w14:textId="41DDE92D" w:rsidR="00C4334B" w:rsidRPr="000021B9" w:rsidRDefault="00C4334B" w:rsidP="00C4334B">
                            <w:pPr>
                              <w:spacing w:line="240" w:lineRule="auto"/>
                              <w:rPr>
                                <w:sz w:val="16"/>
                              </w:rPr>
                            </w:pPr>
                            <w:r w:rsidRPr="00C4334B">
                              <w:rPr>
                                <w:sz w:val="14"/>
                              </w:rPr>
                              <w:t>Haz una pausa durante la actividad con el fin, que los estudiantes identifiquen la cantidad de cambios que están realizando al agregar una nueva cantidad.  Toma nota de sus desempeños con el instrumento de evaluación</w:t>
                            </w:r>
                            <w:r>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3E110" id="_x0000_t202" coordsize="21600,21600" o:spt="202" path="m,l,21600r21600,l21600,xe">
                <v:stroke joinstyle="miter"/>
                <v:path gradientshapeok="t" o:connecttype="rect"/>
              </v:shapetype>
              <v:shape id="Cuadro de texto 41" o:spid="_x0000_s1026" type="#_x0000_t202" style="position:absolute;left:0;text-align:left;margin-left:373.95pt;margin-top:7.85pt;width:92.25pt;height:10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" filled="f" stroked="f" strokeweight=".5pt">
                <v:textbox>
                  <w:txbxContent>
                    <w:p w14:paraId="5FF8F0B0" w14:textId="41DDE92D" w:rsidR="00C4334B" w:rsidRPr="000021B9" w:rsidRDefault="00C4334B" w:rsidP="00C4334B">
                      <w:pPr>
                        <w:spacing w:line="240" w:lineRule="auto"/>
                        <w:rPr>
                          <w:sz w:val="16"/>
                        </w:rPr>
                      </w:pPr>
                      <w:r w:rsidRPr="00C4334B">
                        <w:rPr>
                          <w:sz w:val="14"/>
                        </w:rPr>
                        <w:t>Haz una pausa durante la actividad con el fin, que los estudiantes identifiquen la cantidad de cambios que están realizando al agregar una nueva cantidad.  Toma nota de sus desempeños con el instrumento de evaluación</w:t>
                      </w:r>
                      <w:r>
                        <w:rPr>
                          <w:sz w:val="16"/>
                        </w:rPr>
                        <w:t>.</w:t>
                      </w:r>
                    </w:p>
                  </w:txbxContent>
                </v:textbox>
              </v:shape>
            </w:pict>
          </mc:Fallback>
        </mc:AlternateContent>
      </w:r>
      <w:r>
        <w:rPr>
          <w:rFonts w:asciiTheme="majorHAnsi" w:hAnsiTheme="majorHAnsi"/>
          <w:noProof/>
          <w:color w:val="000000" w:themeColor="text1"/>
          <w:sz w:val="18"/>
          <w:szCs w:val="18"/>
          <w:lang w:eastAsia="es-PE"/>
        </w:rPr>
        <mc:AlternateContent>
          <mc:Choice Requires="wps">
            <w:drawing>
              <wp:anchor distT="0" distB="0" distL="114300" distR="114300" simplePos="0" relativeHeight="251718656" behindDoc="0" locked="0" layoutInCell="1" allowOverlap="1" wp14:anchorId="55408D78" wp14:editId="6D8451FB">
                <wp:simplePos x="0" y="0"/>
                <wp:positionH relativeFrom="column">
                  <wp:posOffset>4880610</wp:posOffset>
                </wp:positionH>
                <wp:positionV relativeFrom="paragraph">
                  <wp:posOffset>118498</wp:posOffset>
                </wp:positionV>
                <wp:extent cx="908462" cy="1045029"/>
                <wp:effectExtent l="0" t="0" r="25400" b="22225"/>
                <wp:wrapNone/>
                <wp:docPr id="40" name="Rectángulo 40"/>
                <wp:cNvGraphicFramePr/>
                <a:graphic xmlns:a="http://schemas.openxmlformats.org/drawingml/2006/main">
                  <a:graphicData uri="http://schemas.microsoft.com/office/word/2010/wordprocessingShape">
                    <wps:wsp>
                      <wps:cNvSpPr/>
                      <wps:spPr>
                        <a:xfrm>
                          <a:off x="0" y="0"/>
                          <a:ext cx="908462" cy="104502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9D050" id="Rectángulo 40" o:spid="_x0000_s1026" style="position:absolute;margin-left:384.3pt;margin-top:9.35pt;width:71.55pt;height:82.3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" fillcolor="white [3212]" strokecolor="white [3212]" strokeweight="1pt"/>
            </w:pict>
          </mc:Fallback>
        </mc:AlternateContent>
      </w:r>
      <w:r w:rsidR="004D5603" w:rsidRPr="00D856B1">
        <w:rPr>
          <w:rFonts w:asciiTheme="majorHAnsi" w:hAnsiTheme="majorHAnsi"/>
          <w:color w:val="000000" w:themeColor="text1"/>
          <w:sz w:val="18"/>
          <w:szCs w:val="18"/>
        </w:rPr>
        <w:t xml:space="preserve">Luego </w:t>
      </w:r>
      <w:r w:rsidR="00D96838">
        <w:rPr>
          <w:rFonts w:asciiTheme="majorHAnsi" w:hAnsiTheme="majorHAnsi"/>
          <w:color w:val="000000" w:themeColor="text1"/>
          <w:sz w:val="18"/>
          <w:szCs w:val="18"/>
        </w:rPr>
        <w:t>de</w:t>
      </w:r>
      <w:r w:rsidR="00D96838" w:rsidRPr="00D856B1">
        <w:rPr>
          <w:rFonts w:asciiTheme="majorHAnsi" w:hAnsiTheme="majorHAnsi"/>
          <w:color w:val="000000" w:themeColor="text1"/>
          <w:sz w:val="18"/>
          <w:szCs w:val="18"/>
        </w:rPr>
        <w:t xml:space="preserve"> </w:t>
      </w:r>
      <w:r w:rsidR="004D5603" w:rsidRPr="00D856B1">
        <w:rPr>
          <w:rFonts w:asciiTheme="majorHAnsi" w:hAnsiTheme="majorHAnsi"/>
          <w:color w:val="000000" w:themeColor="text1"/>
          <w:sz w:val="18"/>
          <w:szCs w:val="18"/>
        </w:rPr>
        <w:t>la respuesta, plantea</w:t>
      </w:r>
      <w:r w:rsidR="00D96838">
        <w:rPr>
          <w:rFonts w:asciiTheme="majorHAnsi" w:hAnsiTheme="majorHAnsi"/>
          <w:color w:val="000000" w:themeColor="text1"/>
          <w:sz w:val="18"/>
          <w:szCs w:val="18"/>
        </w:rPr>
        <w:t xml:space="preserve"> </w:t>
      </w:r>
      <w:r w:rsidR="00FC577E">
        <w:rPr>
          <w:rFonts w:asciiTheme="majorHAnsi" w:hAnsiTheme="majorHAnsi"/>
          <w:color w:val="000000" w:themeColor="text1"/>
          <w:sz w:val="18"/>
          <w:szCs w:val="18"/>
        </w:rPr>
        <w:t>otra interrogante</w:t>
      </w:r>
      <w:r w:rsidR="00D96838">
        <w:rPr>
          <w:rFonts w:asciiTheme="majorHAnsi" w:hAnsiTheme="majorHAnsi"/>
          <w:color w:val="000000" w:themeColor="text1"/>
          <w:sz w:val="18"/>
          <w:szCs w:val="18"/>
        </w:rPr>
        <w:t xml:space="preserve"> acerca del problema:</w:t>
      </w:r>
      <w:r w:rsidR="004D5603" w:rsidRPr="00D856B1">
        <w:rPr>
          <w:rFonts w:asciiTheme="majorHAnsi" w:hAnsiTheme="majorHAnsi"/>
          <w:color w:val="000000" w:themeColor="text1"/>
          <w:sz w:val="18"/>
          <w:szCs w:val="18"/>
        </w:rPr>
        <w:t xml:space="preserve"> ¿</w:t>
      </w:r>
      <w:r w:rsidR="004D5603">
        <w:rPr>
          <w:rFonts w:asciiTheme="majorHAnsi" w:hAnsiTheme="majorHAnsi"/>
          <w:color w:val="000000" w:themeColor="text1"/>
          <w:sz w:val="18"/>
          <w:szCs w:val="18"/>
        </w:rPr>
        <w:t>S/ 59</w:t>
      </w:r>
      <w:r w:rsidR="004D5603" w:rsidRPr="00D856B1">
        <w:rPr>
          <w:rFonts w:asciiTheme="majorHAnsi" w:hAnsiTheme="majorHAnsi"/>
          <w:color w:val="000000" w:themeColor="text1"/>
          <w:sz w:val="18"/>
          <w:szCs w:val="18"/>
        </w:rPr>
        <w:t xml:space="preserve"> es una cantidad mayor que </w:t>
      </w:r>
      <w:r w:rsidR="004D5603">
        <w:rPr>
          <w:rFonts w:asciiTheme="majorHAnsi" w:hAnsiTheme="majorHAnsi"/>
          <w:color w:val="000000" w:themeColor="text1"/>
          <w:sz w:val="18"/>
          <w:szCs w:val="18"/>
        </w:rPr>
        <w:t>S/ 79</w:t>
      </w:r>
      <w:r w:rsidR="004D5603" w:rsidRPr="00D856B1">
        <w:rPr>
          <w:rFonts w:asciiTheme="majorHAnsi" w:hAnsiTheme="majorHAnsi"/>
          <w:color w:val="000000" w:themeColor="text1"/>
          <w:sz w:val="18"/>
          <w:szCs w:val="18"/>
        </w:rPr>
        <w:t>?, ¿o es menor</w:t>
      </w:r>
      <w:r w:rsidR="00D96838" w:rsidRPr="00D856B1">
        <w:rPr>
          <w:rFonts w:asciiTheme="majorHAnsi" w:hAnsiTheme="majorHAnsi"/>
          <w:color w:val="000000" w:themeColor="text1"/>
          <w:sz w:val="18"/>
          <w:szCs w:val="18"/>
        </w:rPr>
        <w:t>?</w:t>
      </w:r>
      <w:r w:rsidR="00D96838">
        <w:rPr>
          <w:rFonts w:asciiTheme="majorHAnsi" w:hAnsiTheme="majorHAnsi"/>
          <w:color w:val="000000" w:themeColor="text1"/>
          <w:sz w:val="18"/>
          <w:szCs w:val="18"/>
        </w:rPr>
        <w:t xml:space="preserve">; </w:t>
      </w:r>
      <w:r w:rsidR="004D5603" w:rsidRPr="00D856B1">
        <w:rPr>
          <w:rFonts w:asciiTheme="majorHAnsi" w:hAnsiTheme="majorHAnsi"/>
          <w:color w:val="000000" w:themeColor="text1"/>
          <w:sz w:val="18"/>
          <w:szCs w:val="18"/>
        </w:rPr>
        <w:t xml:space="preserve">¿cómo </w:t>
      </w:r>
      <w:r w:rsidR="00FC577E">
        <w:rPr>
          <w:rFonts w:asciiTheme="majorHAnsi" w:hAnsiTheme="majorHAnsi"/>
          <w:color w:val="000000" w:themeColor="text1"/>
          <w:sz w:val="18"/>
          <w:szCs w:val="18"/>
        </w:rPr>
        <w:t xml:space="preserve">podremos </w:t>
      </w:r>
      <w:r w:rsidR="00931D3B">
        <w:rPr>
          <w:rFonts w:asciiTheme="majorHAnsi" w:hAnsiTheme="majorHAnsi"/>
          <w:color w:val="000000" w:themeColor="text1"/>
          <w:sz w:val="18"/>
          <w:szCs w:val="18"/>
        </w:rPr>
        <w:t>averiguar</w:t>
      </w:r>
      <w:r w:rsidR="004D5603">
        <w:rPr>
          <w:rFonts w:asciiTheme="majorHAnsi" w:hAnsiTheme="majorHAnsi"/>
          <w:color w:val="000000" w:themeColor="text1"/>
          <w:sz w:val="18"/>
          <w:szCs w:val="18"/>
        </w:rPr>
        <w:t xml:space="preserve"> si el dinero </w:t>
      </w:r>
      <w:r w:rsidR="00D96838">
        <w:rPr>
          <w:rFonts w:asciiTheme="majorHAnsi" w:hAnsiTheme="majorHAnsi"/>
          <w:color w:val="000000" w:themeColor="text1"/>
          <w:sz w:val="18"/>
          <w:szCs w:val="18"/>
        </w:rPr>
        <w:t xml:space="preserve">alcanzará </w:t>
      </w:r>
      <w:r w:rsidR="004D5603">
        <w:rPr>
          <w:rFonts w:asciiTheme="majorHAnsi" w:hAnsiTheme="majorHAnsi"/>
          <w:color w:val="000000" w:themeColor="text1"/>
          <w:sz w:val="18"/>
          <w:szCs w:val="18"/>
        </w:rPr>
        <w:t>para comprar los productos y armar las loncheras</w:t>
      </w:r>
      <w:r w:rsidR="004D5603" w:rsidRPr="00D856B1">
        <w:rPr>
          <w:rFonts w:asciiTheme="majorHAnsi" w:hAnsiTheme="majorHAnsi"/>
          <w:color w:val="000000" w:themeColor="text1"/>
          <w:sz w:val="18"/>
          <w:szCs w:val="18"/>
        </w:rPr>
        <w:t>?</w:t>
      </w:r>
      <w:r w:rsidR="00D96838">
        <w:rPr>
          <w:rFonts w:asciiTheme="majorHAnsi" w:hAnsiTheme="majorHAnsi"/>
          <w:color w:val="000000" w:themeColor="text1"/>
          <w:sz w:val="18"/>
          <w:szCs w:val="18"/>
        </w:rPr>
        <w:t>,</w:t>
      </w:r>
      <w:r w:rsidR="00AC45ED">
        <w:rPr>
          <w:rFonts w:asciiTheme="majorHAnsi" w:hAnsiTheme="majorHAnsi"/>
          <w:color w:val="000000" w:themeColor="text1"/>
          <w:sz w:val="18"/>
          <w:szCs w:val="18"/>
        </w:rPr>
        <w:t xml:space="preserve"> </w:t>
      </w:r>
      <w:r w:rsidR="00931D3B">
        <w:rPr>
          <w:rFonts w:asciiTheme="majorHAnsi" w:hAnsiTheme="majorHAnsi"/>
          <w:color w:val="000000" w:themeColor="text1"/>
          <w:sz w:val="18"/>
          <w:szCs w:val="18"/>
        </w:rPr>
        <w:t xml:space="preserve">¿qué </w:t>
      </w:r>
      <w:r w:rsidR="00D96838">
        <w:rPr>
          <w:rFonts w:asciiTheme="majorHAnsi" w:hAnsiTheme="majorHAnsi"/>
          <w:color w:val="000000" w:themeColor="text1"/>
          <w:sz w:val="18"/>
          <w:szCs w:val="18"/>
        </w:rPr>
        <w:t>haremos</w:t>
      </w:r>
      <w:r w:rsidR="00931D3B">
        <w:rPr>
          <w:rFonts w:asciiTheme="majorHAnsi" w:hAnsiTheme="majorHAnsi"/>
          <w:color w:val="000000" w:themeColor="text1"/>
          <w:sz w:val="18"/>
          <w:szCs w:val="18"/>
        </w:rPr>
        <w:t>?</w:t>
      </w:r>
      <w:r w:rsidR="00702167">
        <w:rPr>
          <w:rFonts w:asciiTheme="majorHAnsi" w:hAnsiTheme="majorHAnsi"/>
          <w:color w:val="000000" w:themeColor="text1"/>
          <w:sz w:val="18"/>
          <w:szCs w:val="18"/>
        </w:rPr>
        <w:t xml:space="preserve">, ¿cómo lo </w:t>
      </w:r>
      <w:r w:rsidR="00D96838">
        <w:rPr>
          <w:rFonts w:asciiTheme="majorHAnsi" w:hAnsiTheme="majorHAnsi"/>
          <w:color w:val="000000" w:themeColor="text1"/>
          <w:sz w:val="18"/>
          <w:szCs w:val="18"/>
        </w:rPr>
        <w:t>saben</w:t>
      </w:r>
      <w:r w:rsidR="00702167">
        <w:rPr>
          <w:rFonts w:asciiTheme="majorHAnsi" w:hAnsiTheme="majorHAnsi"/>
          <w:color w:val="000000" w:themeColor="text1"/>
          <w:sz w:val="18"/>
          <w:szCs w:val="18"/>
        </w:rPr>
        <w:t>?, ¿por qué</w:t>
      </w:r>
      <w:r w:rsidR="00D96838">
        <w:rPr>
          <w:rFonts w:asciiTheme="majorHAnsi" w:hAnsiTheme="majorHAnsi"/>
          <w:color w:val="000000" w:themeColor="text1"/>
          <w:sz w:val="18"/>
          <w:szCs w:val="18"/>
        </w:rPr>
        <w:t xml:space="preserve"> lo creen así</w:t>
      </w:r>
      <w:r w:rsidR="00702167">
        <w:rPr>
          <w:rFonts w:asciiTheme="majorHAnsi" w:hAnsiTheme="majorHAnsi"/>
          <w:color w:val="000000" w:themeColor="text1"/>
          <w:sz w:val="18"/>
          <w:szCs w:val="18"/>
        </w:rPr>
        <w:t xml:space="preserve">? </w:t>
      </w:r>
    </w:p>
    <w:p w14:paraId="25A3D5BA" w14:textId="68D8EC13" w:rsidR="00702167" w:rsidRDefault="00931D3B" w:rsidP="005928CC">
      <w:pPr>
        <w:pStyle w:val="Prrafodelista"/>
        <w:numPr>
          <w:ilvl w:val="0"/>
          <w:numId w:val="36"/>
        </w:numPr>
        <w:autoSpaceDE w:val="0"/>
        <w:autoSpaceDN w:val="0"/>
        <w:adjustRightInd w:val="0"/>
        <w:spacing w:after="0" w:line="240" w:lineRule="auto"/>
        <w:jc w:val="both"/>
        <w:rPr>
          <w:rFonts w:asciiTheme="majorHAnsi" w:hAnsiTheme="majorHAnsi"/>
          <w:color w:val="000000" w:themeColor="text1"/>
          <w:sz w:val="18"/>
          <w:szCs w:val="18"/>
        </w:rPr>
      </w:pPr>
      <w:r w:rsidRPr="00342CE8">
        <w:rPr>
          <w:rFonts w:asciiTheme="majorHAnsi" w:hAnsiTheme="majorHAnsi"/>
          <w:color w:val="000000" w:themeColor="text1"/>
          <w:sz w:val="18"/>
          <w:szCs w:val="18"/>
        </w:rPr>
        <w:t>Sugiere</w:t>
      </w:r>
      <w:r w:rsidR="00D96838">
        <w:rPr>
          <w:rFonts w:asciiTheme="majorHAnsi" w:hAnsiTheme="majorHAnsi"/>
          <w:color w:val="000000" w:themeColor="text1"/>
          <w:sz w:val="18"/>
          <w:szCs w:val="18"/>
        </w:rPr>
        <w:t xml:space="preserve"> a las niñas y los niños</w:t>
      </w:r>
      <w:r w:rsidRPr="00342CE8">
        <w:rPr>
          <w:rFonts w:asciiTheme="majorHAnsi" w:hAnsiTheme="majorHAnsi"/>
          <w:color w:val="000000" w:themeColor="text1"/>
          <w:sz w:val="18"/>
          <w:szCs w:val="18"/>
        </w:rPr>
        <w:t xml:space="preserve"> que </w:t>
      </w:r>
      <w:r w:rsidR="00342CE8" w:rsidRPr="00342CE8">
        <w:rPr>
          <w:rFonts w:asciiTheme="majorHAnsi" w:hAnsiTheme="majorHAnsi"/>
          <w:color w:val="000000" w:themeColor="text1"/>
          <w:sz w:val="18"/>
          <w:szCs w:val="18"/>
        </w:rPr>
        <w:t>sigan utilizando</w:t>
      </w:r>
      <w:r w:rsidR="00D96838">
        <w:rPr>
          <w:rFonts w:asciiTheme="majorHAnsi" w:hAnsiTheme="majorHAnsi"/>
          <w:color w:val="000000" w:themeColor="text1"/>
          <w:sz w:val="18"/>
          <w:szCs w:val="18"/>
        </w:rPr>
        <w:t xml:space="preserve"> el</w:t>
      </w:r>
      <w:r w:rsidRPr="00342CE8">
        <w:rPr>
          <w:rFonts w:asciiTheme="majorHAnsi" w:hAnsiTheme="majorHAnsi"/>
          <w:color w:val="000000" w:themeColor="text1"/>
          <w:sz w:val="18"/>
          <w:szCs w:val="18"/>
        </w:rPr>
        <w:t xml:space="preserve"> material concreto para sus representacione</w:t>
      </w:r>
      <w:r w:rsidR="00D96838">
        <w:rPr>
          <w:rFonts w:asciiTheme="majorHAnsi" w:hAnsiTheme="majorHAnsi"/>
          <w:color w:val="000000" w:themeColor="text1"/>
          <w:sz w:val="18"/>
          <w:szCs w:val="18"/>
        </w:rPr>
        <w:t>s</w:t>
      </w:r>
      <w:r w:rsidR="001F5FE9">
        <w:rPr>
          <w:rFonts w:asciiTheme="majorHAnsi" w:hAnsiTheme="majorHAnsi"/>
          <w:color w:val="000000" w:themeColor="text1"/>
          <w:sz w:val="18"/>
          <w:szCs w:val="18"/>
        </w:rPr>
        <w:t xml:space="preserve"> con el fin de</w:t>
      </w:r>
      <w:r w:rsidR="00D96838">
        <w:rPr>
          <w:rFonts w:asciiTheme="majorHAnsi" w:hAnsiTheme="majorHAnsi"/>
          <w:color w:val="000000" w:themeColor="text1"/>
          <w:sz w:val="18"/>
          <w:szCs w:val="18"/>
        </w:rPr>
        <w:t xml:space="preserve"> que puedan</w:t>
      </w:r>
      <w:r w:rsidR="00342CE8" w:rsidRPr="00342CE8">
        <w:rPr>
          <w:rFonts w:asciiTheme="majorHAnsi" w:hAnsiTheme="majorHAnsi"/>
          <w:color w:val="000000" w:themeColor="text1"/>
          <w:sz w:val="18"/>
          <w:szCs w:val="18"/>
        </w:rPr>
        <w:t xml:space="preserve"> seguir visualizando</w:t>
      </w:r>
      <w:r w:rsidR="00D96838">
        <w:rPr>
          <w:rFonts w:asciiTheme="majorHAnsi" w:hAnsiTheme="majorHAnsi"/>
          <w:color w:val="000000" w:themeColor="text1"/>
          <w:sz w:val="18"/>
          <w:szCs w:val="18"/>
        </w:rPr>
        <w:t xml:space="preserve"> </w:t>
      </w:r>
      <w:r w:rsidRPr="00342CE8">
        <w:rPr>
          <w:rFonts w:asciiTheme="majorHAnsi" w:hAnsiTheme="majorHAnsi"/>
          <w:color w:val="000000" w:themeColor="text1"/>
          <w:sz w:val="18"/>
          <w:szCs w:val="18"/>
        </w:rPr>
        <w:t xml:space="preserve">y </w:t>
      </w:r>
      <w:r w:rsidR="00D96838">
        <w:rPr>
          <w:rFonts w:asciiTheme="majorHAnsi" w:hAnsiTheme="majorHAnsi"/>
          <w:color w:val="000000" w:themeColor="text1"/>
          <w:sz w:val="18"/>
          <w:szCs w:val="18"/>
        </w:rPr>
        <w:t>estableciendo</w:t>
      </w:r>
      <w:r w:rsidR="00D96838" w:rsidRPr="00342CE8">
        <w:rPr>
          <w:rFonts w:asciiTheme="majorHAnsi" w:hAnsiTheme="majorHAnsi"/>
          <w:color w:val="000000" w:themeColor="text1"/>
          <w:sz w:val="18"/>
          <w:szCs w:val="18"/>
        </w:rPr>
        <w:t xml:space="preserve"> </w:t>
      </w:r>
      <w:r w:rsidRPr="00342CE8">
        <w:rPr>
          <w:rFonts w:asciiTheme="majorHAnsi" w:hAnsiTheme="majorHAnsi"/>
          <w:color w:val="000000" w:themeColor="text1"/>
          <w:sz w:val="18"/>
          <w:szCs w:val="18"/>
        </w:rPr>
        <w:t>relaciones</w:t>
      </w:r>
      <w:r w:rsidR="00D96838">
        <w:rPr>
          <w:rFonts w:asciiTheme="majorHAnsi" w:hAnsiTheme="majorHAnsi"/>
          <w:color w:val="000000" w:themeColor="text1"/>
          <w:sz w:val="18"/>
          <w:szCs w:val="18"/>
        </w:rPr>
        <w:t>. Pregunta a continuación: ¿</w:t>
      </w:r>
      <w:r w:rsidR="00702167">
        <w:rPr>
          <w:rFonts w:asciiTheme="majorHAnsi" w:hAnsiTheme="majorHAnsi"/>
          <w:color w:val="000000" w:themeColor="text1"/>
          <w:sz w:val="18"/>
          <w:szCs w:val="18"/>
        </w:rPr>
        <w:t xml:space="preserve">qué </w:t>
      </w:r>
      <w:r w:rsidR="00D96838">
        <w:rPr>
          <w:rFonts w:asciiTheme="majorHAnsi" w:hAnsiTheme="majorHAnsi"/>
          <w:color w:val="000000" w:themeColor="text1"/>
          <w:sz w:val="18"/>
          <w:szCs w:val="18"/>
        </w:rPr>
        <w:t>deben</w:t>
      </w:r>
      <w:r w:rsidR="00702167">
        <w:rPr>
          <w:rFonts w:asciiTheme="majorHAnsi" w:hAnsiTheme="majorHAnsi"/>
          <w:color w:val="000000" w:themeColor="text1"/>
          <w:sz w:val="18"/>
          <w:szCs w:val="18"/>
        </w:rPr>
        <w:t xml:space="preserve"> hacer para averiguar cuánto les queda</w:t>
      </w:r>
      <w:r w:rsidR="00D96838">
        <w:rPr>
          <w:rFonts w:asciiTheme="majorHAnsi" w:hAnsiTheme="majorHAnsi"/>
          <w:color w:val="000000" w:themeColor="text1"/>
          <w:sz w:val="18"/>
          <w:szCs w:val="18"/>
        </w:rPr>
        <w:t>?</w:t>
      </w:r>
      <w:r w:rsidR="00AC45ED">
        <w:rPr>
          <w:rFonts w:asciiTheme="majorHAnsi" w:hAnsiTheme="majorHAnsi"/>
          <w:color w:val="000000" w:themeColor="text1"/>
          <w:sz w:val="18"/>
          <w:szCs w:val="18"/>
        </w:rPr>
        <w:t xml:space="preserve"> </w:t>
      </w:r>
      <w:r w:rsidR="00702167">
        <w:rPr>
          <w:rFonts w:asciiTheme="majorHAnsi" w:hAnsiTheme="majorHAnsi"/>
          <w:color w:val="000000" w:themeColor="text1"/>
          <w:sz w:val="18"/>
          <w:szCs w:val="18"/>
        </w:rPr>
        <w:t xml:space="preserve">Cuando </w:t>
      </w:r>
      <w:r w:rsidR="00D96838">
        <w:rPr>
          <w:rFonts w:asciiTheme="majorHAnsi" w:hAnsiTheme="majorHAnsi"/>
          <w:color w:val="000000" w:themeColor="text1"/>
          <w:sz w:val="18"/>
          <w:szCs w:val="18"/>
        </w:rPr>
        <w:t xml:space="preserve">los </w:t>
      </w:r>
      <w:r w:rsidR="00702167">
        <w:rPr>
          <w:rFonts w:asciiTheme="majorHAnsi" w:hAnsiTheme="majorHAnsi"/>
          <w:color w:val="000000" w:themeColor="text1"/>
          <w:sz w:val="18"/>
          <w:szCs w:val="18"/>
        </w:rPr>
        <w:t>estudiantes den sus respuestas</w:t>
      </w:r>
      <w:r w:rsidR="00D96838">
        <w:rPr>
          <w:rFonts w:asciiTheme="majorHAnsi" w:hAnsiTheme="majorHAnsi"/>
          <w:color w:val="000000" w:themeColor="text1"/>
          <w:sz w:val="18"/>
          <w:szCs w:val="18"/>
        </w:rPr>
        <w:t>,</w:t>
      </w:r>
      <w:r w:rsidR="00702167">
        <w:rPr>
          <w:rFonts w:asciiTheme="majorHAnsi" w:hAnsiTheme="majorHAnsi"/>
          <w:color w:val="000000" w:themeColor="text1"/>
          <w:sz w:val="18"/>
          <w:szCs w:val="18"/>
        </w:rPr>
        <w:t xml:space="preserve"> indícales que deben fundamenta</w:t>
      </w:r>
      <w:r w:rsidR="00D96838">
        <w:rPr>
          <w:rFonts w:asciiTheme="majorHAnsi" w:hAnsiTheme="majorHAnsi"/>
          <w:color w:val="000000" w:themeColor="text1"/>
          <w:sz w:val="18"/>
          <w:szCs w:val="18"/>
        </w:rPr>
        <w:t>rlas.</w:t>
      </w:r>
    </w:p>
    <w:p w14:paraId="194B0BA7" w14:textId="658BDF79" w:rsidR="00931D3B" w:rsidRDefault="00931D3B" w:rsidP="00E66BBA">
      <w:pPr>
        <w:pStyle w:val="Prrafodelista"/>
        <w:numPr>
          <w:ilvl w:val="0"/>
          <w:numId w:val="41"/>
        </w:numPr>
        <w:autoSpaceDE w:val="0"/>
        <w:autoSpaceDN w:val="0"/>
        <w:adjustRightInd w:val="0"/>
        <w:spacing w:after="0" w:line="240" w:lineRule="auto"/>
        <w:jc w:val="both"/>
        <w:rPr>
          <w:rFonts w:asciiTheme="majorHAnsi" w:hAnsiTheme="majorHAnsi"/>
          <w:color w:val="000000" w:themeColor="text1"/>
          <w:sz w:val="18"/>
          <w:szCs w:val="18"/>
        </w:rPr>
      </w:pPr>
      <w:r w:rsidRPr="00342CE8">
        <w:rPr>
          <w:rFonts w:asciiTheme="majorHAnsi" w:hAnsiTheme="majorHAnsi"/>
          <w:color w:val="000000" w:themeColor="text1"/>
          <w:sz w:val="18"/>
          <w:szCs w:val="18"/>
        </w:rPr>
        <w:t xml:space="preserve">Estas son algunas formas de llegar a la solución de la </w:t>
      </w:r>
      <w:r w:rsidR="00342CE8" w:rsidRPr="00342CE8">
        <w:rPr>
          <w:rFonts w:asciiTheme="majorHAnsi" w:hAnsiTheme="majorHAnsi"/>
          <w:color w:val="000000" w:themeColor="text1"/>
          <w:sz w:val="18"/>
          <w:szCs w:val="18"/>
        </w:rPr>
        <w:t>segunda pregunta</w:t>
      </w:r>
      <w:r w:rsidRPr="00342CE8">
        <w:rPr>
          <w:rFonts w:asciiTheme="majorHAnsi" w:hAnsiTheme="majorHAnsi"/>
          <w:color w:val="000000" w:themeColor="text1"/>
          <w:sz w:val="18"/>
          <w:szCs w:val="18"/>
        </w:rPr>
        <w:t xml:space="preserve"> del problema:</w:t>
      </w:r>
    </w:p>
    <w:p w14:paraId="72992844" w14:textId="77777777" w:rsidR="00EC10FF" w:rsidRDefault="00EC10FF" w:rsidP="00EC10FF">
      <w:pPr>
        <w:pStyle w:val="Prrafodelista"/>
        <w:autoSpaceDE w:val="0"/>
        <w:autoSpaceDN w:val="0"/>
        <w:adjustRightInd w:val="0"/>
        <w:spacing w:after="0" w:line="240" w:lineRule="auto"/>
        <w:jc w:val="both"/>
        <w:rPr>
          <w:rFonts w:asciiTheme="majorHAnsi" w:hAnsiTheme="majorHAnsi"/>
          <w:color w:val="000000" w:themeColor="text1"/>
          <w:sz w:val="18"/>
          <w:szCs w:val="18"/>
        </w:rPr>
      </w:pPr>
    </w:p>
    <w:tbl>
      <w:tblPr>
        <w:tblStyle w:val="Tablaconcuadrcul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56"/>
        <w:gridCol w:w="2136"/>
      </w:tblGrid>
      <w:tr w:rsidR="00BA0E25" w14:paraId="28180FB5" w14:textId="77777777" w:rsidTr="00EC10FF">
        <w:trPr>
          <w:trHeight w:val="136"/>
          <w:jc w:val="center"/>
        </w:trPr>
        <w:tc>
          <w:tcPr>
            <w:tcW w:w="1818" w:type="dxa"/>
          </w:tcPr>
          <w:p w14:paraId="6F0AB94B" w14:textId="77777777" w:rsidR="00072382" w:rsidRPr="00072382" w:rsidRDefault="00E42E08" w:rsidP="00D96838">
            <w:pPr>
              <w:autoSpaceDE w:val="0"/>
              <w:autoSpaceDN w:val="0"/>
              <w:adjustRightInd w:val="0"/>
              <w:jc w:val="center"/>
              <w:rPr>
                <w:rFonts w:asciiTheme="majorHAnsi" w:hAnsiTheme="majorHAnsi"/>
                <w:b/>
                <w:color w:val="000000" w:themeColor="text1"/>
                <w:sz w:val="18"/>
                <w:szCs w:val="18"/>
              </w:rPr>
            </w:pPr>
            <w:r>
              <w:rPr>
                <w:rFonts w:asciiTheme="majorHAnsi" w:hAnsiTheme="majorHAnsi"/>
                <w:color w:val="000000" w:themeColor="text1"/>
                <w:sz w:val="18"/>
                <w:szCs w:val="18"/>
              </w:rPr>
              <w:br w:type="page"/>
            </w:r>
            <w:r w:rsidR="00D96838">
              <w:rPr>
                <w:rFonts w:asciiTheme="majorHAnsi" w:hAnsiTheme="majorHAnsi"/>
                <w:b/>
                <w:color w:val="000000" w:themeColor="text1"/>
                <w:sz w:val="18"/>
                <w:szCs w:val="18"/>
              </w:rPr>
              <w:t xml:space="preserve">Primero, restamos </w:t>
            </w:r>
            <w:r w:rsidR="00072382" w:rsidRPr="00072382">
              <w:rPr>
                <w:rFonts w:asciiTheme="majorHAnsi" w:hAnsiTheme="majorHAnsi"/>
                <w:b/>
                <w:color w:val="000000" w:themeColor="text1"/>
                <w:sz w:val="18"/>
                <w:szCs w:val="18"/>
              </w:rPr>
              <w:t>las unidades</w:t>
            </w:r>
            <w:r w:rsidR="00D96838">
              <w:rPr>
                <w:rFonts w:asciiTheme="majorHAnsi" w:hAnsiTheme="majorHAnsi"/>
                <w:b/>
                <w:color w:val="000000" w:themeColor="text1"/>
                <w:sz w:val="18"/>
                <w:szCs w:val="18"/>
              </w:rPr>
              <w:t>.</w:t>
            </w:r>
          </w:p>
        </w:tc>
        <w:tc>
          <w:tcPr>
            <w:tcW w:w="355" w:type="dxa"/>
          </w:tcPr>
          <w:p w14:paraId="097351DC" w14:textId="77777777" w:rsidR="00072382" w:rsidRPr="00072382" w:rsidRDefault="00D96838" w:rsidP="00D96838">
            <w:pPr>
              <w:autoSpaceDE w:val="0"/>
              <w:autoSpaceDN w:val="0"/>
              <w:adjustRightInd w:val="0"/>
              <w:jc w:val="center"/>
              <w:rPr>
                <w:rFonts w:asciiTheme="majorHAnsi" w:hAnsiTheme="majorHAnsi"/>
                <w:b/>
                <w:color w:val="000000" w:themeColor="text1"/>
                <w:sz w:val="18"/>
                <w:szCs w:val="18"/>
              </w:rPr>
            </w:pPr>
            <w:r>
              <w:rPr>
                <w:rFonts w:asciiTheme="majorHAnsi" w:hAnsiTheme="majorHAnsi"/>
                <w:b/>
                <w:color w:val="000000" w:themeColor="text1"/>
                <w:sz w:val="18"/>
                <w:szCs w:val="18"/>
              </w:rPr>
              <w:t>Después, r</w:t>
            </w:r>
            <w:r w:rsidRPr="00072382">
              <w:rPr>
                <w:rFonts w:asciiTheme="majorHAnsi" w:hAnsiTheme="majorHAnsi"/>
                <w:b/>
                <w:color w:val="000000" w:themeColor="text1"/>
                <w:sz w:val="18"/>
                <w:szCs w:val="18"/>
              </w:rPr>
              <w:t>esta</w:t>
            </w:r>
            <w:r>
              <w:rPr>
                <w:rFonts w:asciiTheme="majorHAnsi" w:hAnsiTheme="majorHAnsi"/>
                <w:b/>
                <w:color w:val="000000" w:themeColor="text1"/>
                <w:sz w:val="18"/>
                <w:szCs w:val="18"/>
              </w:rPr>
              <w:t>mos</w:t>
            </w:r>
            <w:r w:rsidRPr="00072382">
              <w:rPr>
                <w:rFonts w:asciiTheme="majorHAnsi" w:hAnsiTheme="majorHAnsi"/>
                <w:b/>
                <w:color w:val="000000" w:themeColor="text1"/>
                <w:sz w:val="18"/>
                <w:szCs w:val="18"/>
              </w:rPr>
              <w:t xml:space="preserve"> </w:t>
            </w:r>
            <w:r w:rsidR="00072382" w:rsidRPr="00072382">
              <w:rPr>
                <w:rFonts w:asciiTheme="majorHAnsi" w:hAnsiTheme="majorHAnsi"/>
                <w:b/>
                <w:color w:val="000000" w:themeColor="text1"/>
                <w:sz w:val="18"/>
                <w:szCs w:val="18"/>
              </w:rPr>
              <w:t>las decenas</w:t>
            </w:r>
            <w:r>
              <w:rPr>
                <w:rFonts w:asciiTheme="majorHAnsi" w:hAnsiTheme="majorHAnsi"/>
                <w:b/>
                <w:color w:val="000000" w:themeColor="text1"/>
                <w:sz w:val="18"/>
                <w:szCs w:val="18"/>
              </w:rPr>
              <w:t>.</w:t>
            </w:r>
          </w:p>
        </w:tc>
      </w:tr>
      <w:tr w:rsidR="00BA0E25" w14:paraId="57330E12" w14:textId="77777777" w:rsidTr="00EC10FF">
        <w:trPr>
          <w:trHeight w:val="849"/>
          <w:jc w:val="center"/>
        </w:trPr>
        <w:tc>
          <w:tcPr>
            <w:tcW w:w="1818" w:type="dxa"/>
          </w:tcPr>
          <w:p w14:paraId="3E1F61BB" w14:textId="4BEED8CD" w:rsidR="00072382" w:rsidRDefault="00BA0E25" w:rsidP="00072382">
            <w:pPr>
              <w:autoSpaceDE w:val="0"/>
              <w:autoSpaceDN w:val="0"/>
              <w:adjustRightInd w:val="0"/>
              <w:jc w:val="center"/>
              <w:rPr>
                <w:rFonts w:asciiTheme="majorHAnsi" w:hAnsiTheme="majorHAnsi"/>
                <w:color w:val="000000" w:themeColor="text1"/>
                <w:sz w:val="18"/>
                <w:szCs w:val="18"/>
              </w:rPr>
            </w:pPr>
            <w:r>
              <w:rPr>
                <w:noProof/>
                <w:lang w:eastAsia="es-PE"/>
              </w:rPr>
              <w:drawing>
                <wp:inline distT="0" distB="0" distL="0" distR="0" wp14:anchorId="2500019F" wp14:editId="67DCD108">
                  <wp:extent cx="1287223" cy="718457"/>
                  <wp:effectExtent l="0" t="0" r="8255" b="571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42172" cy="749127"/>
                          </a:xfrm>
                          <a:prstGeom prst="rect">
                            <a:avLst/>
                          </a:prstGeom>
                        </pic:spPr>
                      </pic:pic>
                    </a:graphicData>
                  </a:graphic>
                </wp:inline>
              </w:drawing>
            </w:r>
          </w:p>
        </w:tc>
        <w:tc>
          <w:tcPr>
            <w:tcW w:w="355" w:type="dxa"/>
          </w:tcPr>
          <w:p w14:paraId="54F507A4" w14:textId="77EAA7A5" w:rsidR="00072382" w:rsidRDefault="00EC10FF" w:rsidP="00072382">
            <w:pPr>
              <w:autoSpaceDE w:val="0"/>
              <w:autoSpaceDN w:val="0"/>
              <w:adjustRightInd w:val="0"/>
              <w:jc w:val="center"/>
              <w:rPr>
                <w:rFonts w:asciiTheme="majorHAnsi" w:hAnsiTheme="majorHAnsi"/>
                <w:color w:val="000000" w:themeColor="text1"/>
                <w:sz w:val="18"/>
                <w:szCs w:val="18"/>
              </w:rPr>
            </w:pPr>
            <w:r>
              <w:rPr>
                <w:noProof/>
                <w:lang w:eastAsia="es-PE"/>
              </w:rPr>
              <w:drawing>
                <wp:inline distT="0" distB="0" distL="0" distR="0" wp14:anchorId="002E5B7B" wp14:editId="0D783EF3">
                  <wp:extent cx="1212391" cy="641267"/>
                  <wp:effectExtent l="0" t="0" r="6985" b="698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31208" cy="651220"/>
                          </a:xfrm>
                          <a:prstGeom prst="rect">
                            <a:avLst/>
                          </a:prstGeom>
                        </pic:spPr>
                      </pic:pic>
                    </a:graphicData>
                  </a:graphic>
                </wp:inline>
              </w:drawing>
            </w:r>
          </w:p>
        </w:tc>
      </w:tr>
    </w:tbl>
    <w:p w14:paraId="5CAFAD2B" w14:textId="2FCBEC83" w:rsidR="00342CE8" w:rsidRDefault="00E80172" w:rsidP="004D5603">
      <w:pPr>
        <w:pStyle w:val="Prrafodelista"/>
        <w:autoSpaceDE w:val="0"/>
        <w:autoSpaceDN w:val="0"/>
        <w:adjustRightInd w:val="0"/>
        <w:spacing w:after="0" w:line="240" w:lineRule="auto"/>
        <w:ind w:left="142"/>
        <w:jc w:val="both"/>
        <w:rPr>
          <w:b/>
          <w:noProof/>
          <w:lang w:eastAsia="es-PE"/>
        </w:rPr>
      </w:pPr>
      <w:r>
        <w:rPr>
          <w:b/>
          <w:noProof/>
          <w:lang w:eastAsia="es-PE"/>
        </w:rPr>
        <mc:AlternateContent>
          <mc:Choice Requires="wps">
            <w:drawing>
              <wp:anchor distT="0" distB="0" distL="114300" distR="114300" simplePos="0" relativeHeight="251666432" behindDoc="0" locked="0" layoutInCell="1" allowOverlap="1" wp14:anchorId="58D7D418" wp14:editId="6CE82235">
                <wp:simplePos x="0" y="0"/>
                <wp:positionH relativeFrom="column">
                  <wp:posOffset>3537733</wp:posOffset>
                </wp:positionH>
                <wp:positionV relativeFrom="paragraph">
                  <wp:posOffset>85757</wp:posOffset>
                </wp:positionV>
                <wp:extent cx="973455" cy="396875"/>
                <wp:effectExtent l="0" t="0" r="0" b="3175"/>
                <wp:wrapNone/>
                <wp:docPr id="10" name="Cuadro de texto 10"/>
                <wp:cNvGraphicFramePr/>
                <a:graphic xmlns:a="http://schemas.openxmlformats.org/drawingml/2006/main">
                  <a:graphicData uri="http://schemas.microsoft.com/office/word/2010/wordprocessingShape">
                    <wps:wsp>
                      <wps:cNvSpPr txBox="1"/>
                      <wps:spPr>
                        <a:xfrm>
                          <a:off x="0" y="0"/>
                          <a:ext cx="973455" cy="39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23796" w14:textId="62B19550" w:rsidR="000021B9" w:rsidRPr="000021B9" w:rsidRDefault="000021B9">
                            <w:pPr>
                              <w:rPr>
                                <w:sz w:val="16"/>
                              </w:rPr>
                            </w:pPr>
                            <w:r w:rsidRPr="000021B9">
                              <w:rPr>
                                <w:sz w:val="16"/>
                              </w:rPr>
                              <w:t>Sí, nos alcanza y sobr</w:t>
                            </w:r>
                            <w:r w:rsidR="00EC10FF">
                              <w:rPr>
                                <w:sz w:val="16"/>
                              </w:rPr>
                              <w:t>a</w:t>
                            </w:r>
                            <w:r w:rsidRPr="000021B9">
                              <w:rPr>
                                <w:sz w:val="16"/>
                              </w:rPr>
                              <w:t xml:space="preserve"> S/20.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D7D418" id="Cuadro de texto 10" o:spid="_x0000_s1027" type="#_x0000_t202" style="position:absolute;left:0;text-align:left;margin-left:278.55pt;margin-top:6.75pt;width:76.65pt;height:31.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" filled="f" stroked="f" strokeweight=".5pt">
                <v:textbox>
                  <w:txbxContent>
                    <w:p w14:paraId="79823796" w14:textId="62B19550" w:rsidR="000021B9" w:rsidRPr="000021B9" w:rsidRDefault="000021B9">
                      <w:pPr>
                        <w:rPr>
                          <w:sz w:val="16"/>
                        </w:rPr>
                      </w:pPr>
                      <w:r w:rsidRPr="000021B9">
                        <w:rPr>
                          <w:sz w:val="16"/>
                        </w:rPr>
                        <w:t>Sí, nos alcanza y sobr</w:t>
                      </w:r>
                      <w:r w:rsidR="00EC10FF">
                        <w:rPr>
                          <w:sz w:val="16"/>
                        </w:rPr>
                        <w:t>a</w:t>
                      </w:r>
                      <w:r w:rsidRPr="000021B9">
                        <w:rPr>
                          <w:sz w:val="16"/>
                        </w:rPr>
                        <w:t xml:space="preserve"> S/20.</w:t>
                      </w:r>
                    </w:p>
                  </w:txbxContent>
                </v:textbox>
              </v:shape>
            </w:pict>
          </mc:Fallback>
        </mc:AlternateContent>
      </w:r>
      <w:r>
        <w:rPr>
          <w:b/>
          <w:noProof/>
          <w:lang w:eastAsia="es-PE"/>
        </w:rPr>
        <mc:AlternateContent>
          <mc:Choice Requires="wps">
            <w:drawing>
              <wp:anchor distT="0" distB="0" distL="114300" distR="114300" simplePos="0" relativeHeight="251660288" behindDoc="0" locked="0" layoutInCell="1" allowOverlap="1" wp14:anchorId="2A708A8A" wp14:editId="608C1A4B">
                <wp:simplePos x="0" y="0"/>
                <wp:positionH relativeFrom="column">
                  <wp:posOffset>3585548</wp:posOffset>
                </wp:positionH>
                <wp:positionV relativeFrom="paragraph">
                  <wp:posOffset>137003</wp:posOffset>
                </wp:positionV>
                <wp:extent cx="783771" cy="279070"/>
                <wp:effectExtent l="0" t="0" r="16510" b="178435"/>
                <wp:wrapNone/>
                <wp:docPr id="7" name="Llamada rectangular redondeada 7"/>
                <wp:cNvGraphicFramePr/>
                <a:graphic xmlns:a="http://schemas.openxmlformats.org/drawingml/2006/main">
                  <a:graphicData uri="http://schemas.microsoft.com/office/word/2010/wordprocessingShape">
                    <wps:wsp>
                      <wps:cNvSpPr/>
                      <wps:spPr>
                        <a:xfrm>
                          <a:off x="0" y="0"/>
                          <a:ext cx="783771" cy="279070"/>
                        </a:xfrm>
                        <a:prstGeom prst="wedgeRoundRectCallout">
                          <a:avLst>
                            <a:gd name="adj1" fmla="val 1066"/>
                            <a:gd name="adj2" fmla="val 93931"/>
                            <a:gd name="adj3" fmla="val 16667"/>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4C95CD" w14:textId="77777777" w:rsidR="000021B9" w:rsidRPr="000021B9" w:rsidRDefault="000021B9" w:rsidP="000021B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08A8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7" o:spid="_x0000_s1028" type="#_x0000_t62" style="position:absolute;left:0;text-align:left;margin-left:282.35pt;margin-top:10.8pt;width:61.7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" adj="11030,31089" fillcolor="#fbe4d5 [661]" strokecolor="#f4b083 [1941]" strokeweight="1pt">
                <v:textbox>
                  <w:txbxContent>
                    <w:p w14:paraId="764C95CD" w14:textId="77777777" w:rsidR="000021B9" w:rsidRPr="000021B9" w:rsidRDefault="000021B9" w:rsidP="000021B9">
                      <w:pPr>
                        <w:jc w:val="center"/>
                        <w:rPr>
                          <w:color w:val="000000" w:themeColor="text1"/>
                          <w:sz w:val="18"/>
                          <w:szCs w:val="18"/>
                        </w:rPr>
                      </w:pPr>
                    </w:p>
                  </w:txbxContent>
                </v:textbox>
              </v:shape>
            </w:pict>
          </mc:Fallback>
        </mc:AlternateContent>
      </w:r>
      <w:r w:rsidR="00D96838" w:rsidRPr="00E66BBA">
        <w:rPr>
          <w:rFonts w:asciiTheme="majorHAnsi" w:hAnsiTheme="majorHAnsi"/>
          <w:b/>
          <w:color w:val="000000" w:themeColor="text1"/>
          <w:sz w:val="18"/>
          <w:szCs w:val="18"/>
        </w:rPr>
        <w:t xml:space="preserve">Por último, realizamos </w:t>
      </w:r>
      <w:r w:rsidR="004038DB" w:rsidRPr="00E66BBA">
        <w:rPr>
          <w:rFonts w:asciiTheme="majorHAnsi" w:hAnsiTheme="majorHAnsi"/>
          <w:b/>
          <w:color w:val="000000" w:themeColor="text1"/>
          <w:sz w:val="18"/>
          <w:szCs w:val="18"/>
        </w:rPr>
        <w:t>e</w:t>
      </w:r>
      <w:r w:rsidR="00D96838" w:rsidRPr="00E66BBA">
        <w:rPr>
          <w:rFonts w:asciiTheme="majorHAnsi" w:hAnsiTheme="majorHAnsi"/>
          <w:b/>
          <w:color w:val="000000" w:themeColor="text1"/>
          <w:sz w:val="18"/>
          <w:szCs w:val="18"/>
        </w:rPr>
        <w:t>ste</w:t>
      </w:r>
      <w:r w:rsidR="00AC45ED" w:rsidRPr="00E66BBA">
        <w:rPr>
          <w:rFonts w:asciiTheme="majorHAnsi" w:hAnsiTheme="majorHAnsi"/>
          <w:b/>
          <w:color w:val="000000" w:themeColor="text1"/>
          <w:sz w:val="18"/>
          <w:szCs w:val="18"/>
        </w:rPr>
        <w:t xml:space="preserve"> </w:t>
      </w:r>
      <w:r w:rsidR="00037033" w:rsidRPr="00E66BBA">
        <w:rPr>
          <w:rFonts w:asciiTheme="majorHAnsi" w:hAnsiTheme="majorHAnsi"/>
          <w:b/>
          <w:color w:val="000000" w:themeColor="text1"/>
          <w:sz w:val="18"/>
          <w:szCs w:val="18"/>
        </w:rPr>
        <w:t>esquema:</w:t>
      </w:r>
      <w:r w:rsidRPr="00E80172">
        <w:rPr>
          <w:b/>
          <w:noProof/>
          <w:lang w:eastAsia="es-PE"/>
        </w:rPr>
        <w:t xml:space="preserve"> </w:t>
      </w:r>
    </w:p>
    <w:p w14:paraId="0D2AF943" w14:textId="6071AECE" w:rsidR="00C4334B" w:rsidRPr="00E66BBA" w:rsidRDefault="00C4334B" w:rsidP="004D5603">
      <w:pPr>
        <w:pStyle w:val="Prrafodelista"/>
        <w:autoSpaceDE w:val="0"/>
        <w:autoSpaceDN w:val="0"/>
        <w:adjustRightInd w:val="0"/>
        <w:spacing w:after="0" w:line="240" w:lineRule="auto"/>
        <w:ind w:left="142"/>
        <w:jc w:val="both"/>
        <w:rPr>
          <w:rFonts w:asciiTheme="majorHAnsi" w:hAnsiTheme="majorHAnsi"/>
          <w:b/>
          <w:color w:val="000000" w:themeColor="text1"/>
          <w:sz w:val="18"/>
          <w:szCs w:val="18"/>
        </w:rPr>
      </w:pPr>
      <w:r>
        <w:rPr>
          <w:noProof/>
          <w:lang w:eastAsia="es-PE"/>
        </w:rPr>
        <w:drawing>
          <wp:anchor distT="0" distB="0" distL="114300" distR="114300" simplePos="0" relativeHeight="251717632" behindDoc="1" locked="0" layoutInCell="1" allowOverlap="1" wp14:anchorId="5CF93030" wp14:editId="56D4C02A">
            <wp:simplePos x="0" y="0"/>
            <wp:positionH relativeFrom="column">
              <wp:posOffset>2131851</wp:posOffset>
            </wp:positionH>
            <wp:positionV relativeFrom="paragraph">
              <wp:posOffset>112139</wp:posOffset>
            </wp:positionV>
            <wp:extent cx="581660" cy="168275"/>
            <wp:effectExtent l="0" t="0" r="8890" b="3175"/>
            <wp:wrapTight wrapText="bothSides">
              <wp:wrapPolygon edited="0">
                <wp:start x="0" y="0"/>
                <wp:lineTo x="0" y="19562"/>
                <wp:lineTo x="21223" y="19562"/>
                <wp:lineTo x="21223" y="0"/>
                <wp:lineTo x="0" y="0"/>
              </wp:wrapPolygon>
            </wp:wrapTight>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81660" cy="168275"/>
                    </a:xfrm>
                    <a:prstGeom prst="rect">
                      <a:avLst/>
                    </a:prstGeom>
                  </pic:spPr>
                </pic:pic>
              </a:graphicData>
            </a:graphic>
            <wp14:sizeRelH relativeFrom="page">
              <wp14:pctWidth>0</wp14:pctWidth>
            </wp14:sizeRelH>
            <wp14:sizeRelV relativeFrom="page">
              <wp14:pctHeight>0</wp14:pctHeight>
            </wp14:sizeRelV>
          </wp:anchor>
        </w:drawing>
      </w:r>
    </w:p>
    <w:p w14:paraId="5A932249" w14:textId="2D3835B8" w:rsidR="00342CE8" w:rsidRDefault="00C4334B" w:rsidP="004D5603">
      <w:pPr>
        <w:pStyle w:val="Prrafodelista"/>
        <w:autoSpaceDE w:val="0"/>
        <w:autoSpaceDN w:val="0"/>
        <w:adjustRightInd w:val="0"/>
        <w:spacing w:after="0" w:line="240" w:lineRule="auto"/>
        <w:ind w:left="142"/>
        <w:jc w:val="both"/>
        <w:rPr>
          <w:rFonts w:asciiTheme="majorHAnsi" w:hAnsiTheme="majorHAnsi"/>
          <w:color w:val="000000" w:themeColor="text1"/>
          <w:sz w:val="18"/>
          <w:szCs w:val="18"/>
        </w:rPr>
      </w:pPr>
      <w:r w:rsidRPr="00E66BBA">
        <w:rPr>
          <w:rFonts w:asciiTheme="majorHAnsi" w:hAnsiTheme="majorHAnsi"/>
          <w:b/>
          <w:noProof/>
          <w:color w:val="000000" w:themeColor="text1"/>
          <w:sz w:val="18"/>
          <w:szCs w:val="18"/>
          <w:lang w:eastAsia="es-PE"/>
        </w:rPr>
        <w:drawing>
          <wp:anchor distT="0" distB="0" distL="114300" distR="114300" simplePos="0" relativeHeight="251649024" behindDoc="1" locked="0" layoutInCell="1" allowOverlap="1" wp14:anchorId="0E73D50E" wp14:editId="68EFF482">
            <wp:simplePos x="0" y="0"/>
            <wp:positionH relativeFrom="margin">
              <wp:posOffset>1941855</wp:posOffset>
            </wp:positionH>
            <wp:positionV relativeFrom="paragraph">
              <wp:posOffset>135230</wp:posOffset>
            </wp:positionV>
            <wp:extent cx="975360" cy="600710"/>
            <wp:effectExtent l="0" t="0" r="0" b="8890"/>
            <wp:wrapTight wrapText="bothSides">
              <wp:wrapPolygon edited="0">
                <wp:start x="0" y="0"/>
                <wp:lineTo x="0" y="21235"/>
                <wp:lineTo x="21094" y="21235"/>
                <wp:lineTo x="21094"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536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382">
        <w:rPr>
          <w:rFonts w:asciiTheme="majorHAnsi" w:hAnsiTheme="majorHAnsi"/>
          <w:color w:val="000000" w:themeColor="text1"/>
          <w:sz w:val="18"/>
          <w:szCs w:val="18"/>
        </w:rPr>
        <w:tab/>
      </w:r>
      <w:r w:rsidR="00072382">
        <w:rPr>
          <w:rFonts w:asciiTheme="majorHAnsi" w:hAnsiTheme="majorHAnsi"/>
          <w:color w:val="000000" w:themeColor="text1"/>
          <w:sz w:val="18"/>
          <w:szCs w:val="18"/>
        </w:rPr>
        <w:tab/>
      </w:r>
      <w:r w:rsidR="00072382">
        <w:rPr>
          <w:rFonts w:asciiTheme="majorHAnsi" w:hAnsiTheme="majorHAnsi"/>
          <w:color w:val="000000" w:themeColor="text1"/>
          <w:sz w:val="18"/>
          <w:szCs w:val="18"/>
        </w:rPr>
        <w:tab/>
      </w:r>
      <w:r w:rsidR="00072382">
        <w:rPr>
          <w:rFonts w:asciiTheme="majorHAnsi" w:hAnsiTheme="majorHAnsi"/>
          <w:color w:val="000000" w:themeColor="text1"/>
          <w:sz w:val="18"/>
          <w:szCs w:val="18"/>
        </w:rPr>
        <w:tab/>
      </w:r>
    </w:p>
    <w:p w14:paraId="5997384A" w14:textId="2BF31A69" w:rsidR="00342CE8" w:rsidRDefault="00342CE8" w:rsidP="004D5603">
      <w:pPr>
        <w:pStyle w:val="Prrafodelista"/>
        <w:autoSpaceDE w:val="0"/>
        <w:autoSpaceDN w:val="0"/>
        <w:adjustRightInd w:val="0"/>
        <w:spacing w:after="0" w:line="240" w:lineRule="auto"/>
        <w:ind w:left="142"/>
        <w:jc w:val="both"/>
        <w:rPr>
          <w:rFonts w:asciiTheme="majorHAnsi" w:hAnsiTheme="majorHAnsi"/>
          <w:color w:val="000000" w:themeColor="text1"/>
          <w:sz w:val="18"/>
          <w:szCs w:val="18"/>
        </w:rPr>
      </w:pPr>
    </w:p>
    <w:p w14:paraId="19574CB2" w14:textId="19FCAFB3" w:rsidR="00342CE8" w:rsidRDefault="00A6154F" w:rsidP="004D5603">
      <w:pPr>
        <w:pStyle w:val="Prrafodelista"/>
        <w:autoSpaceDE w:val="0"/>
        <w:autoSpaceDN w:val="0"/>
        <w:adjustRightInd w:val="0"/>
        <w:spacing w:after="0" w:line="240" w:lineRule="auto"/>
        <w:ind w:left="142"/>
        <w:jc w:val="both"/>
        <w:rPr>
          <w:rFonts w:asciiTheme="majorHAnsi" w:hAnsiTheme="majorHAnsi"/>
          <w:color w:val="000000" w:themeColor="text1"/>
          <w:sz w:val="18"/>
          <w:szCs w:val="18"/>
        </w:rPr>
      </w:pPr>
      <w:r>
        <w:rPr>
          <w:b/>
          <w:noProof/>
          <w:lang w:eastAsia="es-PE"/>
        </w:rPr>
        <mc:AlternateContent>
          <mc:Choice Requires="wps">
            <w:drawing>
              <wp:anchor distT="0" distB="0" distL="114300" distR="114300" simplePos="0" relativeHeight="251671552" behindDoc="0" locked="0" layoutInCell="1" allowOverlap="1" wp14:anchorId="4C1EE45B" wp14:editId="582B5B16">
                <wp:simplePos x="0" y="0"/>
                <wp:positionH relativeFrom="column">
                  <wp:posOffset>3444512</wp:posOffset>
                </wp:positionH>
                <wp:positionV relativeFrom="paragraph">
                  <wp:posOffset>14481</wp:posOffset>
                </wp:positionV>
                <wp:extent cx="540006" cy="344384"/>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540006" cy="344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7F5F8" w14:textId="77777777" w:rsidR="000021B9" w:rsidRPr="000021B9" w:rsidRDefault="00A6154F" w:rsidP="000021B9">
                            <w:pPr>
                              <w:rPr>
                                <w:sz w:val="16"/>
                              </w:rPr>
                            </w:pPr>
                            <w:r>
                              <w:rPr>
                                <w:noProof/>
                                <w:lang w:eastAsia="es-PE"/>
                              </w:rPr>
                              <w:drawing>
                                <wp:inline distT="0" distB="0" distL="0" distR="0" wp14:anchorId="1E20F6B8" wp14:editId="71A5B33A">
                                  <wp:extent cx="350322" cy="30828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0334" cy="3258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EE45B" id="Cuadro de texto 16" o:spid="_x0000_s1029" type="#_x0000_t202" style="position:absolute;left:0;text-align:left;margin-left:271.2pt;margin-top:1.15pt;width:42.5pt;height:2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" filled="f" stroked="f" strokeweight=".5pt">
                <v:textbox>
                  <w:txbxContent>
                    <w:p w14:paraId="4C07F5F8" w14:textId="77777777" w:rsidR="000021B9" w:rsidRPr="000021B9" w:rsidRDefault="00A6154F" w:rsidP="000021B9">
                      <w:pPr>
                        <w:rPr>
                          <w:sz w:val="16"/>
                        </w:rPr>
                      </w:pPr>
                      <w:r>
                        <w:rPr>
                          <w:noProof/>
                          <w:lang w:eastAsia="es-PE"/>
                        </w:rPr>
                        <w:drawing>
                          <wp:inline distT="0" distB="0" distL="0" distR="0" wp14:anchorId="1E20F6B8" wp14:editId="71A5B33A">
                            <wp:extent cx="350322" cy="30828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0334" cy="325896"/>
                                    </a:xfrm>
                                    <a:prstGeom prst="rect">
                                      <a:avLst/>
                                    </a:prstGeom>
                                  </pic:spPr>
                                </pic:pic>
                              </a:graphicData>
                            </a:graphic>
                          </wp:inline>
                        </w:drawing>
                      </w:r>
                    </w:p>
                  </w:txbxContent>
                </v:textbox>
              </v:shape>
            </w:pict>
          </mc:Fallback>
        </mc:AlternateContent>
      </w:r>
    </w:p>
    <w:p w14:paraId="45260C06" w14:textId="6F1D8663" w:rsidR="00342CE8" w:rsidRDefault="00A6154F" w:rsidP="004D5603">
      <w:pPr>
        <w:pStyle w:val="Prrafodelista"/>
        <w:autoSpaceDE w:val="0"/>
        <w:autoSpaceDN w:val="0"/>
        <w:adjustRightInd w:val="0"/>
        <w:spacing w:after="0" w:line="240" w:lineRule="auto"/>
        <w:ind w:left="142"/>
        <w:jc w:val="both"/>
        <w:rPr>
          <w:rFonts w:asciiTheme="majorHAnsi" w:hAnsiTheme="majorHAnsi"/>
          <w:color w:val="000000" w:themeColor="text1"/>
          <w:sz w:val="18"/>
          <w:szCs w:val="18"/>
        </w:rPr>
      </w:pPr>
      <w:r>
        <w:rPr>
          <w:rFonts w:asciiTheme="majorHAnsi" w:hAnsiTheme="majorHAnsi"/>
          <w:color w:val="000000" w:themeColor="text1"/>
          <w:sz w:val="18"/>
          <w:szCs w:val="18"/>
        </w:rPr>
        <w:t xml:space="preserve"> </w:t>
      </w:r>
    </w:p>
    <w:p w14:paraId="5FA82755" w14:textId="3E8EDF36" w:rsidR="00A6154F" w:rsidRDefault="00A6154F" w:rsidP="004D5603">
      <w:pPr>
        <w:pStyle w:val="Prrafodelista"/>
        <w:autoSpaceDE w:val="0"/>
        <w:autoSpaceDN w:val="0"/>
        <w:adjustRightInd w:val="0"/>
        <w:spacing w:after="0" w:line="240" w:lineRule="auto"/>
        <w:ind w:left="142"/>
        <w:jc w:val="both"/>
        <w:rPr>
          <w:rFonts w:asciiTheme="majorHAnsi" w:hAnsiTheme="majorHAnsi"/>
          <w:color w:val="000000" w:themeColor="text1"/>
          <w:sz w:val="18"/>
          <w:szCs w:val="18"/>
        </w:rPr>
      </w:pPr>
    </w:p>
    <w:p w14:paraId="50F9C9F6" w14:textId="181CCFDE" w:rsidR="00A6154F" w:rsidRDefault="00A6154F" w:rsidP="004D5603">
      <w:pPr>
        <w:pStyle w:val="Prrafodelista"/>
        <w:autoSpaceDE w:val="0"/>
        <w:autoSpaceDN w:val="0"/>
        <w:adjustRightInd w:val="0"/>
        <w:spacing w:after="0" w:line="240" w:lineRule="auto"/>
        <w:ind w:left="142"/>
        <w:jc w:val="both"/>
        <w:rPr>
          <w:rFonts w:asciiTheme="majorHAnsi" w:hAnsiTheme="majorHAnsi"/>
          <w:color w:val="000000" w:themeColor="text1"/>
          <w:sz w:val="18"/>
          <w:szCs w:val="18"/>
        </w:rPr>
      </w:pPr>
    </w:p>
    <w:p w14:paraId="19C5B34B" w14:textId="3FD1D348" w:rsidR="00CA1204" w:rsidRPr="00536FC5" w:rsidRDefault="001F5FE9" w:rsidP="00E66BBA">
      <w:pPr>
        <w:pStyle w:val="Prrafodelista"/>
        <w:numPr>
          <w:ilvl w:val="0"/>
          <w:numId w:val="41"/>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De acuerdo con este procedimiento,</w:t>
      </w:r>
      <w:r w:rsidR="00AC45ED">
        <w:rPr>
          <w:rFonts w:asciiTheme="majorHAnsi" w:hAnsiTheme="majorHAnsi" w:cs="Arial"/>
          <w:sz w:val="18"/>
          <w:szCs w:val="18"/>
        </w:rPr>
        <w:t xml:space="preserve"> </w:t>
      </w:r>
      <w:r w:rsidR="00037033">
        <w:rPr>
          <w:rFonts w:asciiTheme="majorHAnsi" w:hAnsiTheme="majorHAnsi" w:cs="Arial"/>
          <w:noProof/>
          <w:sz w:val="18"/>
          <w:szCs w:val="18"/>
          <w:lang w:eastAsia="es-PE"/>
        </w:rPr>
        <w:t>s</w:t>
      </w:r>
      <w:r w:rsidR="00D96838">
        <w:rPr>
          <w:rFonts w:asciiTheme="majorHAnsi" w:hAnsiTheme="majorHAnsi" w:cs="Arial"/>
          <w:noProof/>
          <w:sz w:val="18"/>
          <w:szCs w:val="18"/>
          <w:lang w:eastAsia="es-PE"/>
        </w:rPr>
        <w:t>í</w:t>
      </w:r>
      <w:r w:rsidR="00037033">
        <w:rPr>
          <w:rFonts w:asciiTheme="majorHAnsi" w:hAnsiTheme="majorHAnsi" w:cs="Arial"/>
          <w:noProof/>
          <w:sz w:val="18"/>
          <w:szCs w:val="18"/>
          <w:lang w:eastAsia="es-PE"/>
        </w:rPr>
        <w:t xml:space="preserve"> les alcanzaría para el presupuesto planteado en la tabla</w:t>
      </w:r>
      <w:r w:rsidR="00D96838">
        <w:rPr>
          <w:rFonts w:asciiTheme="majorHAnsi" w:hAnsiTheme="majorHAnsi" w:cs="Arial"/>
          <w:noProof/>
          <w:sz w:val="18"/>
          <w:szCs w:val="18"/>
          <w:lang w:eastAsia="es-PE"/>
        </w:rPr>
        <w:t xml:space="preserve"> y, además, </w:t>
      </w:r>
      <w:r>
        <w:rPr>
          <w:rFonts w:asciiTheme="majorHAnsi" w:hAnsiTheme="majorHAnsi" w:cs="Arial"/>
          <w:noProof/>
          <w:sz w:val="18"/>
          <w:szCs w:val="18"/>
          <w:lang w:eastAsia="es-PE"/>
        </w:rPr>
        <w:t xml:space="preserve">les </w:t>
      </w:r>
      <w:r w:rsidR="00037033">
        <w:rPr>
          <w:rFonts w:asciiTheme="majorHAnsi" w:hAnsiTheme="majorHAnsi" w:cs="Arial"/>
          <w:noProof/>
          <w:sz w:val="18"/>
          <w:szCs w:val="18"/>
          <w:lang w:eastAsia="es-PE"/>
        </w:rPr>
        <w:t>sobra</w:t>
      </w:r>
      <w:r w:rsidR="00D96838">
        <w:rPr>
          <w:rFonts w:asciiTheme="majorHAnsi" w:hAnsiTheme="majorHAnsi" w:cs="Arial"/>
          <w:noProof/>
          <w:sz w:val="18"/>
          <w:szCs w:val="18"/>
          <w:lang w:eastAsia="es-PE"/>
        </w:rPr>
        <w:t>rían</w:t>
      </w:r>
      <w:r w:rsidR="00037033">
        <w:rPr>
          <w:rFonts w:asciiTheme="majorHAnsi" w:hAnsiTheme="majorHAnsi" w:cs="Arial"/>
          <w:noProof/>
          <w:sz w:val="18"/>
          <w:szCs w:val="18"/>
          <w:lang w:eastAsia="es-PE"/>
        </w:rPr>
        <w:t xml:space="preserve"> S/ 20.</w:t>
      </w:r>
    </w:p>
    <w:p w14:paraId="507BFE51" w14:textId="0C52CEBD" w:rsidR="00CA1204" w:rsidRDefault="001F5FE9" w:rsidP="00CA1204">
      <w:pPr>
        <w:pStyle w:val="Prrafodelista"/>
        <w:numPr>
          <w:ilvl w:val="0"/>
          <w:numId w:val="32"/>
        </w:numPr>
        <w:autoSpaceDE w:val="0"/>
        <w:autoSpaceDN w:val="0"/>
        <w:adjustRightInd w:val="0"/>
        <w:spacing w:after="0" w:line="240" w:lineRule="auto"/>
        <w:ind w:left="284" w:hanging="284"/>
        <w:jc w:val="both"/>
        <w:rPr>
          <w:rFonts w:asciiTheme="majorHAnsi" w:hAnsiTheme="majorHAnsi" w:cs="Arial"/>
          <w:sz w:val="18"/>
          <w:szCs w:val="18"/>
        </w:rPr>
      </w:pPr>
      <w:r>
        <w:rPr>
          <w:rFonts w:asciiTheme="majorHAnsi" w:hAnsiTheme="majorHAnsi" w:cs="Arial"/>
          <w:sz w:val="18"/>
          <w:szCs w:val="18"/>
        </w:rPr>
        <w:t xml:space="preserve">Solicita a los estudiantes </w:t>
      </w:r>
      <w:r w:rsidR="00CA1204" w:rsidRPr="00F0133B">
        <w:rPr>
          <w:rFonts w:asciiTheme="majorHAnsi" w:hAnsiTheme="majorHAnsi" w:cs="Arial"/>
          <w:sz w:val="18"/>
          <w:szCs w:val="18"/>
        </w:rPr>
        <w:t>que grafiquen</w:t>
      </w:r>
      <w:r>
        <w:rPr>
          <w:rFonts w:asciiTheme="majorHAnsi" w:hAnsiTheme="majorHAnsi" w:cs="Arial"/>
          <w:sz w:val="18"/>
          <w:szCs w:val="18"/>
        </w:rPr>
        <w:t xml:space="preserve"> en un papelote</w:t>
      </w:r>
      <w:r w:rsidR="00CA1204" w:rsidRPr="00F0133B">
        <w:rPr>
          <w:rFonts w:asciiTheme="majorHAnsi" w:hAnsiTheme="majorHAnsi" w:cs="Arial"/>
          <w:sz w:val="18"/>
          <w:szCs w:val="18"/>
        </w:rPr>
        <w:t xml:space="preserve"> lo que han trabajado. </w:t>
      </w:r>
    </w:p>
    <w:p w14:paraId="3FD83A80" w14:textId="77777777" w:rsidR="00ED588F" w:rsidRPr="008E0BE4" w:rsidRDefault="00241242" w:rsidP="00CA1204">
      <w:pPr>
        <w:pStyle w:val="Prrafodelista"/>
        <w:numPr>
          <w:ilvl w:val="0"/>
          <w:numId w:val="32"/>
        </w:numPr>
        <w:autoSpaceDE w:val="0"/>
        <w:autoSpaceDN w:val="0"/>
        <w:adjustRightInd w:val="0"/>
        <w:spacing w:after="0" w:line="240" w:lineRule="auto"/>
        <w:ind w:left="284" w:hanging="284"/>
        <w:jc w:val="both"/>
        <w:rPr>
          <w:rFonts w:asciiTheme="majorHAnsi" w:hAnsiTheme="majorHAnsi" w:cs="Arial"/>
          <w:sz w:val="18"/>
          <w:szCs w:val="18"/>
        </w:rPr>
      </w:pPr>
      <w:r w:rsidRPr="00CA1204">
        <w:rPr>
          <w:rFonts w:asciiTheme="majorHAnsi" w:hAnsiTheme="majorHAnsi" w:cs="Arial"/>
          <w:noProof/>
          <w:sz w:val="18"/>
          <w:szCs w:val="18"/>
          <w:lang w:eastAsia="es-PE"/>
        </w:rPr>
        <w:t xml:space="preserve">Dialoga con ellos </w:t>
      </w:r>
      <w:r w:rsidRPr="00CA1204">
        <w:rPr>
          <w:rFonts w:asciiTheme="majorHAnsi" w:hAnsiTheme="majorHAnsi" w:cs="Arial"/>
          <w:sz w:val="18"/>
          <w:szCs w:val="18"/>
        </w:rPr>
        <w:t xml:space="preserve">y </w:t>
      </w:r>
      <w:r w:rsidR="001F5FE9">
        <w:rPr>
          <w:rFonts w:asciiTheme="majorHAnsi" w:hAnsiTheme="majorHAnsi" w:cs="Arial"/>
          <w:sz w:val="18"/>
          <w:szCs w:val="18"/>
        </w:rPr>
        <w:t>formula</w:t>
      </w:r>
      <w:r w:rsidR="00D96838" w:rsidRPr="00CA1204">
        <w:rPr>
          <w:rFonts w:asciiTheme="majorHAnsi" w:hAnsiTheme="majorHAnsi" w:cs="Arial"/>
          <w:sz w:val="18"/>
          <w:szCs w:val="18"/>
        </w:rPr>
        <w:t xml:space="preserve"> </w:t>
      </w:r>
      <w:r w:rsidRPr="00CA1204">
        <w:rPr>
          <w:rFonts w:asciiTheme="majorHAnsi" w:hAnsiTheme="majorHAnsi" w:cs="Arial"/>
          <w:sz w:val="18"/>
          <w:szCs w:val="18"/>
        </w:rPr>
        <w:t>preguntas sobre los pasos</w:t>
      </w:r>
      <w:r w:rsidR="00F00EA5" w:rsidRPr="00CA1204">
        <w:rPr>
          <w:rFonts w:asciiTheme="majorHAnsi" w:hAnsiTheme="majorHAnsi" w:cs="Arial"/>
          <w:sz w:val="18"/>
          <w:szCs w:val="18"/>
        </w:rPr>
        <w:t xml:space="preserve"> </w:t>
      </w:r>
      <w:r w:rsidRPr="00CA1204">
        <w:rPr>
          <w:rFonts w:asciiTheme="majorHAnsi" w:hAnsiTheme="majorHAnsi" w:cs="Arial"/>
          <w:sz w:val="18"/>
          <w:szCs w:val="18"/>
        </w:rPr>
        <w:t>seguido</w:t>
      </w:r>
      <w:r w:rsidR="00651D5C" w:rsidRPr="00CA1204">
        <w:rPr>
          <w:rFonts w:asciiTheme="majorHAnsi" w:hAnsiTheme="majorHAnsi" w:cs="Arial"/>
          <w:sz w:val="18"/>
          <w:szCs w:val="18"/>
        </w:rPr>
        <w:t>s</w:t>
      </w:r>
      <w:r w:rsidRPr="00CA1204">
        <w:rPr>
          <w:rFonts w:asciiTheme="majorHAnsi" w:hAnsiTheme="majorHAnsi" w:cs="Arial"/>
          <w:sz w:val="18"/>
          <w:szCs w:val="18"/>
        </w:rPr>
        <w:t xml:space="preserve"> para</w:t>
      </w:r>
      <w:r w:rsidR="00B310F5" w:rsidRPr="00CA1204">
        <w:rPr>
          <w:rFonts w:asciiTheme="majorHAnsi" w:hAnsiTheme="majorHAnsi" w:cs="Arial"/>
          <w:sz w:val="18"/>
          <w:szCs w:val="18"/>
        </w:rPr>
        <w:t xml:space="preserve"> </w:t>
      </w:r>
      <w:r w:rsidR="00D96838">
        <w:rPr>
          <w:rFonts w:asciiTheme="majorHAnsi" w:hAnsiTheme="majorHAnsi" w:cs="Arial"/>
          <w:sz w:val="18"/>
          <w:szCs w:val="18"/>
        </w:rPr>
        <w:t>llevar a cabo</w:t>
      </w:r>
      <w:r w:rsidR="00D96838" w:rsidRPr="00CA1204">
        <w:rPr>
          <w:rFonts w:asciiTheme="majorHAnsi" w:hAnsiTheme="majorHAnsi" w:cs="Arial"/>
          <w:sz w:val="18"/>
          <w:szCs w:val="18"/>
        </w:rPr>
        <w:t xml:space="preserve"> </w:t>
      </w:r>
      <w:r w:rsidR="0015150D" w:rsidRPr="00CA1204">
        <w:rPr>
          <w:rFonts w:asciiTheme="majorHAnsi" w:hAnsiTheme="majorHAnsi" w:cs="Arial"/>
          <w:sz w:val="18"/>
          <w:szCs w:val="18"/>
        </w:rPr>
        <w:t xml:space="preserve">la </w:t>
      </w:r>
      <w:r w:rsidR="00ED588F" w:rsidRPr="00CA1204">
        <w:rPr>
          <w:rFonts w:asciiTheme="majorHAnsi" w:hAnsiTheme="majorHAnsi" w:cs="Arial"/>
          <w:sz w:val="18"/>
          <w:szCs w:val="18"/>
        </w:rPr>
        <w:t xml:space="preserve">adición </w:t>
      </w:r>
      <w:r w:rsidR="00037033">
        <w:rPr>
          <w:rFonts w:asciiTheme="majorHAnsi" w:hAnsiTheme="majorHAnsi" w:cs="Arial"/>
          <w:sz w:val="18"/>
          <w:szCs w:val="18"/>
        </w:rPr>
        <w:t xml:space="preserve">y sustracción de </w:t>
      </w:r>
      <w:r w:rsidR="00ED588F" w:rsidRPr="00CA1204">
        <w:rPr>
          <w:rFonts w:asciiTheme="majorHAnsi" w:hAnsiTheme="majorHAnsi" w:cs="Arial"/>
          <w:sz w:val="18"/>
          <w:szCs w:val="18"/>
        </w:rPr>
        <w:t>números naturales</w:t>
      </w:r>
      <w:r w:rsidR="00651D5C" w:rsidRPr="00CA1204">
        <w:rPr>
          <w:rFonts w:asciiTheme="majorHAnsi" w:hAnsiTheme="majorHAnsi" w:cs="Arial"/>
          <w:sz w:val="18"/>
          <w:szCs w:val="18"/>
        </w:rPr>
        <w:t>. Se</w:t>
      </w:r>
      <w:r w:rsidR="0015150D" w:rsidRPr="00CA1204">
        <w:rPr>
          <w:rFonts w:asciiTheme="majorHAnsi" w:hAnsiTheme="majorHAnsi" w:cs="Arial"/>
          <w:sz w:val="18"/>
          <w:szCs w:val="18"/>
        </w:rPr>
        <w:t xml:space="preserve"> espera que te indiquen</w:t>
      </w:r>
      <w:r w:rsidRPr="00CA1204">
        <w:rPr>
          <w:rFonts w:asciiTheme="majorHAnsi" w:hAnsiTheme="majorHAnsi" w:cs="Arial"/>
          <w:sz w:val="18"/>
          <w:szCs w:val="18"/>
        </w:rPr>
        <w:t xml:space="preserve"> </w:t>
      </w:r>
      <w:r w:rsidR="00B310F5" w:rsidRPr="00CA1204">
        <w:rPr>
          <w:rFonts w:asciiTheme="majorHAnsi" w:hAnsiTheme="majorHAnsi" w:cs="Arial"/>
          <w:sz w:val="18"/>
          <w:szCs w:val="18"/>
        </w:rPr>
        <w:t>que</w:t>
      </w:r>
      <w:r w:rsidR="0015150D" w:rsidRPr="00CA1204">
        <w:rPr>
          <w:rFonts w:asciiTheme="majorHAnsi" w:hAnsiTheme="majorHAnsi" w:cs="Arial"/>
          <w:sz w:val="18"/>
          <w:szCs w:val="18"/>
        </w:rPr>
        <w:t xml:space="preserve"> para </w:t>
      </w:r>
      <w:r w:rsidR="00ED588F" w:rsidRPr="00CA1204">
        <w:rPr>
          <w:rFonts w:asciiTheme="majorHAnsi" w:hAnsiTheme="majorHAnsi" w:cs="Arial"/>
          <w:sz w:val="18"/>
          <w:szCs w:val="18"/>
        </w:rPr>
        <w:t>sumar</w:t>
      </w:r>
      <w:r w:rsidR="0015150D" w:rsidRPr="00CA1204">
        <w:rPr>
          <w:rFonts w:asciiTheme="majorHAnsi" w:hAnsiTheme="majorHAnsi" w:cs="Arial"/>
          <w:sz w:val="18"/>
          <w:szCs w:val="18"/>
        </w:rPr>
        <w:t xml:space="preserve"> </w:t>
      </w:r>
      <w:r w:rsidR="00ED588F" w:rsidRPr="00CA1204">
        <w:rPr>
          <w:rFonts w:asciiTheme="majorHAnsi" w:hAnsiTheme="majorHAnsi" w:cs="Arial"/>
          <w:sz w:val="18"/>
          <w:szCs w:val="18"/>
        </w:rPr>
        <w:t xml:space="preserve">fueron agregando el </w:t>
      </w:r>
      <w:r w:rsidR="001F5FE9">
        <w:rPr>
          <w:rFonts w:asciiTheme="majorHAnsi" w:hAnsiTheme="majorHAnsi" w:cs="Arial"/>
          <w:sz w:val="18"/>
          <w:szCs w:val="18"/>
        </w:rPr>
        <w:t>valor</w:t>
      </w:r>
      <w:r w:rsidR="001F5FE9" w:rsidRPr="00CA1204">
        <w:rPr>
          <w:rFonts w:asciiTheme="majorHAnsi" w:hAnsiTheme="majorHAnsi" w:cs="Arial"/>
          <w:sz w:val="18"/>
          <w:szCs w:val="18"/>
        </w:rPr>
        <w:t xml:space="preserve"> </w:t>
      </w:r>
      <w:r w:rsidR="00037033">
        <w:rPr>
          <w:rFonts w:asciiTheme="majorHAnsi" w:hAnsiTheme="majorHAnsi" w:cs="Arial"/>
          <w:sz w:val="18"/>
          <w:szCs w:val="18"/>
        </w:rPr>
        <w:t>de los</w:t>
      </w:r>
      <w:r w:rsidR="00ED588F" w:rsidRPr="00CA1204">
        <w:rPr>
          <w:rFonts w:asciiTheme="majorHAnsi" w:hAnsiTheme="majorHAnsi" w:cs="Arial"/>
          <w:sz w:val="18"/>
          <w:szCs w:val="18"/>
        </w:rPr>
        <w:t xml:space="preserve"> productos que </w:t>
      </w:r>
      <w:r w:rsidR="00D96838" w:rsidRPr="00CA1204">
        <w:rPr>
          <w:rFonts w:asciiTheme="majorHAnsi" w:hAnsiTheme="majorHAnsi" w:cs="Arial"/>
          <w:sz w:val="18"/>
          <w:szCs w:val="18"/>
        </w:rPr>
        <w:t>servir</w:t>
      </w:r>
      <w:r w:rsidR="001F5FE9">
        <w:rPr>
          <w:rFonts w:asciiTheme="majorHAnsi" w:hAnsiTheme="majorHAnsi" w:cs="Arial"/>
          <w:sz w:val="18"/>
          <w:szCs w:val="18"/>
        </w:rPr>
        <w:t>ían</w:t>
      </w:r>
      <w:r w:rsidR="00D96838" w:rsidRPr="00CA1204">
        <w:rPr>
          <w:rFonts w:asciiTheme="majorHAnsi" w:hAnsiTheme="majorHAnsi" w:cs="Arial"/>
          <w:sz w:val="18"/>
          <w:szCs w:val="18"/>
        </w:rPr>
        <w:t xml:space="preserve"> </w:t>
      </w:r>
      <w:r w:rsidR="00ED588F" w:rsidRPr="00CA1204">
        <w:rPr>
          <w:rFonts w:asciiTheme="majorHAnsi" w:hAnsiTheme="majorHAnsi" w:cs="Arial"/>
          <w:sz w:val="18"/>
          <w:szCs w:val="18"/>
        </w:rPr>
        <w:t>para elaborar las loncheras</w:t>
      </w:r>
      <w:r w:rsidR="001F5FE9">
        <w:rPr>
          <w:rFonts w:asciiTheme="majorHAnsi" w:hAnsiTheme="majorHAnsi" w:cs="Arial"/>
          <w:sz w:val="18"/>
          <w:szCs w:val="18"/>
        </w:rPr>
        <w:t>,</w:t>
      </w:r>
      <w:r w:rsidR="00ED588F" w:rsidRPr="00CA1204">
        <w:rPr>
          <w:rFonts w:asciiTheme="majorHAnsi" w:hAnsiTheme="majorHAnsi" w:cs="Arial"/>
          <w:sz w:val="18"/>
          <w:szCs w:val="18"/>
        </w:rPr>
        <w:t xml:space="preserve"> hasta obtener el costo total</w:t>
      </w:r>
      <w:r w:rsidR="00D96838">
        <w:rPr>
          <w:rFonts w:asciiTheme="majorHAnsi" w:hAnsiTheme="majorHAnsi" w:cs="Arial"/>
          <w:sz w:val="18"/>
          <w:szCs w:val="18"/>
        </w:rPr>
        <w:t xml:space="preserve">; y </w:t>
      </w:r>
      <w:r w:rsidR="00037033">
        <w:rPr>
          <w:rFonts w:asciiTheme="majorHAnsi" w:hAnsiTheme="majorHAnsi" w:cs="Arial"/>
          <w:sz w:val="18"/>
          <w:szCs w:val="18"/>
        </w:rPr>
        <w:t>para saber si S/ 79 les alcanzaría para realizar las compras, tuvieron que quitar S/ 59</w:t>
      </w:r>
      <w:r w:rsidR="00D96838">
        <w:rPr>
          <w:rFonts w:asciiTheme="majorHAnsi" w:hAnsiTheme="majorHAnsi" w:cs="Arial"/>
          <w:sz w:val="18"/>
          <w:szCs w:val="18"/>
        </w:rPr>
        <w:t>,</w:t>
      </w:r>
      <w:r w:rsidR="00037033">
        <w:rPr>
          <w:rFonts w:asciiTheme="majorHAnsi" w:hAnsiTheme="majorHAnsi" w:cs="Arial"/>
          <w:sz w:val="18"/>
          <w:szCs w:val="18"/>
        </w:rPr>
        <w:t xml:space="preserve"> que es el costo total de los productos </w:t>
      </w:r>
      <w:r w:rsidR="00D96838">
        <w:rPr>
          <w:rFonts w:asciiTheme="majorHAnsi" w:hAnsiTheme="majorHAnsi" w:cs="Arial"/>
          <w:sz w:val="18"/>
          <w:szCs w:val="18"/>
        </w:rPr>
        <w:t>que se emplea</w:t>
      </w:r>
      <w:r w:rsidR="001F5FE9">
        <w:rPr>
          <w:rFonts w:asciiTheme="majorHAnsi" w:hAnsiTheme="majorHAnsi" w:cs="Arial"/>
          <w:sz w:val="18"/>
          <w:szCs w:val="18"/>
        </w:rPr>
        <w:t>rían</w:t>
      </w:r>
      <w:r w:rsidR="00037033">
        <w:rPr>
          <w:rFonts w:asciiTheme="majorHAnsi" w:hAnsiTheme="majorHAnsi" w:cs="Arial"/>
          <w:sz w:val="18"/>
          <w:szCs w:val="18"/>
        </w:rPr>
        <w:t xml:space="preserve"> en la </w:t>
      </w:r>
      <w:r w:rsidR="00D96838">
        <w:rPr>
          <w:rFonts w:asciiTheme="majorHAnsi" w:hAnsiTheme="majorHAnsi" w:cs="Arial"/>
          <w:sz w:val="18"/>
          <w:szCs w:val="18"/>
        </w:rPr>
        <w:t xml:space="preserve">preparación </w:t>
      </w:r>
      <w:r w:rsidR="00037033">
        <w:rPr>
          <w:rFonts w:asciiTheme="majorHAnsi" w:hAnsiTheme="majorHAnsi" w:cs="Arial"/>
          <w:sz w:val="18"/>
          <w:szCs w:val="18"/>
        </w:rPr>
        <w:t>de las lonc</w:t>
      </w:r>
      <w:r w:rsidR="00037033" w:rsidRPr="008E0BE4">
        <w:rPr>
          <w:rFonts w:asciiTheme="majorHAnsi" w:hAnsiTheme="majorHAnsi" w:cs="Arial"/>
          <w:sz w:val="18"/>
          <w:szCs w:val="18"/>
        </w:rPr>
        <w:t>heras.</w:t>
      </w:r>
    </w:p>
    <w:p w14:paraId="65490881" w14:textId="77777777" w:rsidR="00ED588F" w:rsidRPr="00E24954" w:rsidRDefault="00871ECF" w:rsidP="00ED588F">
      <w:pPr>
        <w:pStyle w:val="Prrafodelista"/>
        <w:numPr>
          <w:ilvl w:val="0"/>
          <w:numId w:val="32"/>
        </w:numPr>
        <w:autoSpaceDE w:val="0"/>
        <w:autoSpaceDN w:val="0"/>
        <w:adjustRightInd w:val="0"/>
        <w:spacing w:after="0" w:line="240" w:lineRule="auto"/>
        <w:ind w:left="284" w:hanging="284"/>
        <w:jc w:val="both"/>
        <w:rPr>
          <w:rFonts w:asciiTheme="majorHAnsi" w:hAnsiTheme="majorHAnsi" w:cs="Arial"/>
          <w:sz w:val="18"/>
          <w:szCs w:val="18"/>
        </w:rPr>
      </w:pPr>
      <w:r w:rsidRPr="008E0BE4">
        <w:rPr>
          <w:rFonts w:asciiTheme="majorHAnsi" w:hAnsiTheme="majorHAnsi" w:cs="Arial"/>
          <w:sz w:val="18"/>
          <w:szCs w:val="18"/>
        </w:rPr>
        <w:t xml:space="preserve">Ayúdalos a verificar si están </w:t>
      </w:r>
      <w:r w:rsidR="001F5FE9" w:rsidRPr="008E0BE4">
        <w:rPr>
          <w:rFonts w:asciiTheme="majorHAnsi" w:hAnsiTheme="majorHAnsi" w:cs="Arial"/>
          <w:sz w:val="18"/>
          <w:szCs w:val="18"/>
        </w:rPr>
        <w:t>asumiendo</w:t>
      </w:r>
      <w:r w:rsidRPr="008E0BE4">
        <w:rPr>
          <w:rFonts w:asciiTheme="majorHAnsi" w:hAnsiTheme="majorHAnsi" w:cs="Arial"/>
          <w:sz w:val="18"/>
          <w:szCs w:val="18"/>
        </w:rPr>
        <w:t xml:space="preserve"> sus roles y </w:t>
      </w:r>
      <w:r w:rsidRPr="008E0BE4">
        <w:rPr>
          <w:rFonts w:asciiTheme="majorHAnsi" w:eastAsia="Calibri" w:hAnsiTheme="majorHAnsi" w:cs="Arial"/>
          <w:sz w:val="18"/>
          <w:szCs w:val="18"/>
          <w:lang w:val="es-MX"/>
        </w:rPr>
        <w:t>responsabilidades dentro de</w:t>
      </w:r>
      <w:r w:rsidR="00D96838" w:rsidRPr="008E0BE4">
        <w:rPr>
          <w:rFonts w:asciiTheme="majorHAnsi" w:eastAsia="Calibri" w:hAnsiTheme="majorHAnsi" w:cs="Arial"/>
          <w:sz w:val="18"/>
          <w:szCs w:val="18"/>
          <w:lang w:val="es-MX"/>
        </w:rPr>
        <w:t>l</w:t>
      </w:r>
      <w:r w:rsidRPr="008E0BE4">
        <w:rPr>
          <w:rFonts w:asciiTheme="majorHAnsi" w:eastAsia="Calibri" w:hAnsiTheme="majorHAnsi" w:cs="Arial"/>
          <w:sz w:val="18"/>
          <w:szCs w:val="18"/>
          <w:lang w:val="es-MX"/>
        </w:rPr>
        <w:t xml:space="preserve"> </w:t>
      </w:r>
      <w:r w:rsidR="001F5FE9" w:rsidRPr="008E0BE4">
        <w:rPr>
          <w:rFonts w:asciiTheme="majorHAnsi" w:eastAsia="Calibri" w:hAnsiTheme="majorHAnsi" w:cs="Arial"/>
          <w:sz w:val="18"/>
          <w:szCs w:val="18"/>
          <w:lang w:val="es-MX"/>
        </w:rPr>
        <w:t xml:space="preserve">grupo </w:t>
      </w:r>
      <w:r w:rsidRPr="008E0BE4">
        <w:rPr>
          <w:rFonts w:asciiTheme="majorHAnsi" w:eastAsia="Calibri" w:hAnsiTheme="majorHAnsi" w:cs="Arial"/>
          <w:sz w:val="18"/>
          <w:szCs w:val="18"/>
          <w:lang w:val="es-MX"/>
        </w:rPr>
        <w:t xml:space="preserve">de trabajo tanto en la formulación de posibles estrategias como </w:t>
      </w:r>
      <w:r w:rsidR="004B2F2B" w:rsidRPr="008E0BE4">
        <w:rPr>
          <w:rFonts w:asciiTheme="majorHAnsi" w:eastAsia="Calibri" w:hAnsiTheme="majorHAnsi" w:cs="Arial"/>
          <w:sz w:val="18"/>
          <w:szCs w:val="18"/>
          <w:lang w:val="es-MX"/>
        </w:rPr>
        <w:t>en el cumplim</w:t>
      </w:r>
      <w:r w:rsidR="004B2F2B">
        <w:rPr>
          <w:rFonts w:asciiTheme="majorHAnsi" w:eastAsia="Calibri" w:hAnsiTheme="majorHAnsi" w:cs="Arial"/>
          <w:sz w:val="18"/>
          <w:szCs w:val="18"/>
          <w:lang w:val="es-MX"/>
        </w:rPr>
        <w:t xml:space="preserve">iento de </w:t>
      </w:r>
      <w:r w:rsidR="001F5FE9">
        <w:rPr>
          <w:rFonts w:asciiTheme="majorHAnsi" w:eastAsia="Calibri" w:hAnsiTheme="majorHAnsi" w:cs="Arial"/>
          <w:sz w:val="18"/>
          <w:szCs w:val="18"/>
          <w:lang w:val="es-MX"/>
        </w:rPr>
        <w:t xml:space="preserve">los </w:t>
      </w:r>
      <w:r w:rsidR="004B2F2B">
        <w:rPr>
          <w:rFonts w:asciiTheme="majorHAnsi" w:eastAsia="Calibri" w:hAnsiTheme="majorHAnsi" w:cs="Arial"/>
          <w:sz w:val="18"/>
          <w:szCs w:val="18"/>
          <w:lang w:val="es-MX"/>
        </w:rPr>
        <w:t xml:space="preserve">plazos y </w:t>
      </w:r>
      <w:r w:rsidR="00D96838">
        <w:rPr>
          <w:rFonts w:asciiTheme="majorHAnsi" w:eastAsia="Calibri" w:hAnsiTheme="majorHAnsi" w:cs="Arial"/>
          <w:sz w:val="18"/>
          <w:szCs w:val="18"/>
          <w:lang w:val="es-MX"/>
        </w:rPr>
        <w:t>en la labor</w:t>
      </w:r>
      <w:r w:rsidR="004B2F2B">
        <w:rPr>
          <w:rFonts w:asciiTheme="majorHAnsi" w:eastAsia="Calibri" w:hAnsiTheme="majorHAnsi" w:cs="Arial"/>
          <w:sz w:val="18"/>
          <w:szCs w:val="18"/>
          <w:lang w:val="es-MX"/>
        </w:rPr>
        <w:t xml:space="preserve"> en </w:t>
      </w:r>
      <w:r w:rsidR="00D96838">
        <w:rPr>
          <w:rFonts w:asciiTheme="majorHAnsi" w:eastAsia="Calibri" w:hAnsiTheme="majorHAnsi" w:cs="Arial"/>
          <w:sz w:val="18"/>
          <w:szCs w:val="18"/>
          <w:lang w:val="es-MX"/>
        </w:rPr>
        <w:t xml:space="preserve">conjunto </w:t>
      </w:r>
      <w:r w:rsidR="004B2F2B">
        <w:rPr>
          <w:rFonts w:asciiTheme="majorHAnsi" w:eastAsia="Calibri" w:hAnsiTheme="majorHAnsi" w:cs="Arial"/>
          <w:sz w:val="18"/>
          <w:szCs w:val="18"/>
          <w:lang w:val="es-MX"/>
        </w:rPr>
        <w:t xml:space="preserve">para culminar su </w:t>
      </w:r>
      <w:r w:rsidR="00D96838">
        <w:rPr>
          <w:rFonts w:asciiTheme="majorHAnsi" w:eastAsia="Calibri" w:hAnsiTheme="majorHAnsi" w:cs="Arial"/>
          <w:sz w:val="18"/>
          <w:szCs w:val="18"/>
          <w:lang w:val="es-MX"/>
        </w:rPr>
        <w:t xml:space="preserve">actividad </w:t>
      </w:r>
      <w:r w:rsidR="004B2F2B">
        <w:rPr>
          <w:rFonts w:asciiTheme="majorHAnsi" w:eastAsia="Calibri" w:hAnsiTheme="majorHAnsi" w:cs="Arial"/>
          <w:sz w:val="18"/>
          <w:szCs w:val="18"/>
          <w:lang w:val="es-MX"/>
        </w:rPr>
        <w:t>escolar.</w:t>
      </w:r>
    </w:p>
    <w:p w14:paraId="3DD82C0F" w14:textId="77777777" w:rsidR="00AE484E" w:rsidRDefault="00AE484E" w:rsidP="00ED588F">
      <w:pPr>
        <w:pStyle w:val="Prrafodelista"/>
        <w:autoSpaceDE w:val="0"/>
        <w:autoSpaceDN w:val="0"/>
        <w:adjustRightInd w:val="0"/>
        <w:spacing w:after="0" w:line="240" w:lineRule="auto"/>
        <w:ind w:left="284"/>
        <w:jc w:val="both"/>
        <w:rPr>
          <w:rFonts w:asciiTheme="majorHAnsi" w:hAnsiTheme="majorHAnsi"/>
          <w:b/>
          <w:color w:val="7F7F7F" w:themeColor="text1" w:themeTint="80"/>
          <w:sz w:val="18"/>
          <w:szCs w:val="18"/>
        </w:rPr>
      </w:pPr>
    </w:p>
    <w:p w14:paraId="291F0435" w14:textId="77777777" w:rsidR="00ED588F" w:rsidRPr="00ED588F" w:rsidRDefault="00444C9E" w:rsidP="00ED588F">
      <w:pPr>
        <w:pStyle w:val="Prrafodelista"/>
        <w:autoSpaceDE w:val="0"/>
        <w:autoSpaceDN w:val="0"/>
        <w:adjustRightInd w:val="0"/>
        <w:spacing w:after="0" w:line="240" w:lineRule="auto"/>
        <w:ind w:left="284"/>
        <w:jc w:val="both"/>
        <w:rPr>
          <w:rFonts w:asciiTheme="majorHAnsi" w:hAnsiTheme="majorHAnsi" w:cs="Arial"/>
          <w:sz w:val="18"/>
          <w:szCs w:val="18"/>
        </w:rPr>
      </w:pPr>
      <w:r w:rsidRPr="00ED588F">
        <w:rPr>
          <w:rFonts w:asciiTheme="majorHAnsi" w:hAnsiTheme="majorHAnsi"/>
          <w:b/>
          <w:color w:val="7F7F7F" w:themeColor="text1" w:themeTint="80"/>
          <w:sz w:val="18"/>
          <w:szCs w:val="18"/>
        </w:rPr>
        <w:lastRenderedPageBreak/>
        <w:t>En grupo clase</w:t>
      </w:r>
    </w:p>
    <w:p w14:paraId="25F1270B" w14:textId="5850DB25" w:rsidR="00ED588F" w:rsidRDefault="00BA0E25" w:rsidP="00ED588F">
      <w:pPr>
        <w:pStyle w:val="Prrafodelista"/>
        <w:numPr>
          <w:ilvl w:val="0"/>
          <w:numId w:val="32"/>
        </w:numPr>
        <w:autoSpaceDE w:val="0"/>
        <w:autoSpaceDN w:val="0"/>
        <w:adjustRightInd w:val="0"/>
        <w:spacing w:after="0" w:line="240" w:lineRule="auto"/>
        <w:ind w:left="284" w:hanging="284"/>
        <w:jc w:val="both"/>
        <w:rPr>
          <w:rFonts w:asciiTheme="majorHAnsi" w:hAnsiTheme="majorHAnsi" w:cs="Arial"/>
          <w:sz w:val="18"/>
          <w:szCs w:val="18"/>
        </w:rPr>
      </w:pPr>
      <w:r>
        <w:rPr>
          <w:rFonts w:asciiTheme="majorHAnsi" w:hAnsiTheme="majorHAnsi" w:cs="Arial"/>
          <w:noProof/>
          <w:sz w:val="18"/>
          <w:szCs w:val="18"/>
          <w:lang w:eastAsia="es-PE"/>
        </w:rPr>
        <mc:AlternateContent>
          <mc:Choice Requires="wps">
            <w:drawing>
              <wp:anchor distT="0" distB="0" distL="114300" distR="114300" simplePos="0" relativeHeight="251731968" behindDoc="0" locked="0" layoutInCell="1" allowOverlap="1" wp14:anchorId="30F4078A" wp14:editId="5EDF2EF2">
                <wp:simplePos x="0" y="0"/>
                <wp:positionH relativeFrom="column">
                  <wp:posOffset>1199927</wp:posOffset>
                </wp:positionH>
                <wp:positionV relativeFrom="paragraph">
                  <wp:posOffset>-596504</wp:posOffset>
                </wp:positionV>
                <wp:extent cx="95003" cy="130628"/>
                <wp:effectExtent l="0" t="0" r="19685" b="22225"/>
                <wp:wrapNone/>
                <wp:docPr id="66" name="Rectángulo 66"/>
                <wp:cNvGraphicFramePr/>
                <a:graphic xmlns:a="http://schemas.openxmlformats.org/drawingml/2006/main">
                  <a:graphicData uri="http://schemas.microsoft.com/office/word/2010/wordprocessingShape">
                    <wps:wsp>
                      <wps:cNvSpPr/>
                      <wps:spPr>
                        <a:xfrm>
                          <a:off x="0" y="0"/>
                          <a:ext cx="95003" cy="13062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3EED2" id="Rectángulo 66" o:spid="_x0000_s1026" style="position:absolute;margin-left:94.5pt;margin-top:-46.95pt;width:7.5pt;height:10.3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" fillcolor="white [3212]" strokecolor="#1f4d78 [1604]" strokeweight="1pt"/>
            </w:pict>
          </mc:Fallback>
        </mc:AlternateContent>
      </w:r>
      <w:r w:rsidR="003621C1" w:rsidRPr="00ED588F">
        <w:rPr>
          <w:rFonts w:asciiTheme="majorHAnsi" w:hAnsiTheme="majorHAnsi" w:cs="Arial"/>
          <w:sz w:val="18"/>
          <w:szCs w:val="18"/>
        </w:rPr>
        <w:t xml:space="preserve">En el momento oportuno </w:t>
      </w:r>
      <w:r w:rsidR="00D96838">
        <w:rPr>
          <w:rFonts w:asciiTheme="majorHAnsi" w:hAnsiTheme="majorHAnsi" w:cs="Arial"/>
          <w:sz w:val="18"/>
          <w:szCs w:val="18"/>
        </w:rPr>
        <w:t>comunica a los estudiantes</w:t>
      </w:r>
      <w:r w:rsidR="00D96838" w:rsidRPr="00ED588F">
        <w:rPr>
          <w:rFonts w:asciiTheme="majorHAnsi" w:hAnsiTheme="majorHAnsi" w:cs="Arial"/>
          <w:sz w:val="18"/>
          <w:szCs w:val="18"/>
        </w:rPr>
        <w:t xml:space="preserve"> </w:t>
      </w:r>
      <w:r w:rsidR="003621C1" w:rsidRPr="00ED588F">
        <w:rPr>
          <w:rFonts w:asciiTheme="majorHAnsi" w:hAnsiTheme="majorHAnsi" w:cs="Arial"/>
          <w:sz w:val="18"/>
          <w:szCs w:val="18"/>
        </w:rPr>
        <w:t>que el trabajo en equipos pequeños está por terminar y bríndales un tiempo</w:t>
      </w:r>
      <w:r w:rsidR="00D96838">
        <w:rPr>
          <w:rFonts w:asciiTheme="majorHAnsi" w:hAnsiTheme="majorHAnsi" w:cs="Arial"/>
          <w:sz w:val="18"/>
          <w:szCs w:val="18"/>
        </w:rPr>
        <w:t xml:space="preserve"> adicional</w:t>
      </w:r>
      <w:r w:rsidR="003621C1" w:rsidRPr="00ED588F">
        <w:rPr>
          <w:rFonts w:asciiTheme="majorHAnsi" w:hAnsiTheme="majorHAnsi" w:cs="Arial"/>
          <w:sz w:val="18"/>
          <w:szCs w:val="18"/>
        </w:rPr>
        <w:t xml:space="preserve"> para culminar con la solución del problema.</w:t>
      </w:r>
    </w:p>
    <w:p w14:paraId="0B45A5FC" w14:textId="5E29CA0F" w:rsidR="005D7F08" w:rsidRDefault="005D7F08" w:rsidP="00E42E08">
      <w:pPr>
        <w:pStyle w:val="Prrafodelista"/>
        <w:autoSpaceDE w:val="0"/>
        <w:autoSpaceDN w:val="0"/>
        <w:adjustRightInd w:val="0"/>
        <w:spacing w:after="0" w:line="240" w:lineRule="auto"/>
        <w:ind w:left="284"/>
        <w:jc w:val="both"/>
        <w:rPr>
          <w:rFonts w:asciiTheme="majorHAnsi" w:hAnsiTheme="majorHAnsi" w:cs="Arial"/>
          <w:sz w:val="18"/>
          <w:szCs w:val="18"/>
        </w:rPr>
      </w:pPr>
    </w:p>
    <w:p w14:paraId="09FD6BD9" w14:textId="6808C3E8" w:rsidR="00536FC5" w:rsidRDefault="00536FC5" w:rsidP="00536FC5">
      <w:pPr>
        <w:pStyle w:val="Prrafodelista"/>
        <w:autoSpaceDE w:val="0"/>
        <w:autoSpaceDN w:val="0"/>
        <w:adjustRightInd w:val="0"/>
        <w:spacing w:after="0" w:line="240" w:lineRule="auto"/>
        <w:ind w:left="360"/>
        <w:jc w:val="both"/>
        <w:rPr>
          <w:rFonts w:asciiTheme="majorHAnsi" w:hAnsiTheme="majorHAnsi" w:cs="Arial"/>
          <w:sz w:val="18"/>
          <w:szCs w:val="18"/>
        </w:rPr>
      </w:pPr>
      <w:r>
        <w:rPr>
          <w:rFonts w:asciiTheme="majorHAnsi" w:hAnsiTheme="majorHAnsi" w:cs="Arial"/>
          <w:b/>
          <w:sz w:val="18"/>
          <w:szCs w:val="18"/>
        </w:rPr>
        <w:t>S</w:t>
      </w:r>
      <w:r w:rsidR="00020F9F">
        <w:rPr>
          <w:rFonts w:asciiTheme="majorHAnsi" w:hAnsiTheme="majorHAnsi" w:cs="Arial"/>
          <w:b/>
          <w:sz w:val="18"/>
          <w:szCs w:val="18"/>
        </w:rPr>
        <w:t xml:space="preserve">ocialización de </w:t>
      </w:r>
      <w:r w:rsidR="003621C1" w:rsidRPr="00ED588F">
        <w:rPr>
          <w:rFonts w:asciiTheme="majorHAnsi" w:hAnsiTheme="majorHAnsi" w:cs="Arial"/>
          <w:b/>
          <w:sz w:val="18"/>
          <w:szCs w:val="18"/>
        </w:rPr>
        <w:t>representaciones</w:t>
      </w:r>
      <w:r w:rsidR="003621C1" w:rsidRPr="00ED588F">
        <w:rPr>
          <w:rFonts w:asciiTheme="majorHAnsi" w:hAnsiTheme="majorHAnsi" w:cs="Arial"/>
          <w:sz w:val="18"/>
          <w:szCs w:val="18"/>
        </w:rPr>
        <w:t xml:space="preserve"> </w:t>
      </w:r>
    </w:p>
    <w:p w14:paraId="5A1F24C2" w14:textId="77777777" w:rsidR="00536FC5" w:rsidRPr="00705BDE" w:rsidRDefault="00536FC5" w:rsidP="00705BDE">
      <w:pPr>
        <w:pStyle w:val="Prrafodelista"/>
        <w:numPr>
          <w:ilvl w:val="0"/>
          <w:numId w:val="7"/>
        </w:numPr>
        <w:jc w:val="both"/>
        <w:rPr>
          <w:rFonts w:asciiTheme="majorHAnsi" w:hAnsiTheme="majorHAnsi" w:cs="Arial"/>
          <w:sz w:val="18"/>
          <w:szCs w:val="18"/>
        </w:rPr>
      </w:pPr>
      <w:r w:rsidRPr="00536FC5">
        <w:rPr>
          <w:rFonts w:asciiTheme="majorHAnsi" w:hAnsiTheme="majorHAnsi" w:cs="Arial"/>
          <w:sz w:val="18"/>
          <w:szCs w:val="18"/>
        </w:rPr>
        <w:t xml:space="preserve">Realiza una puesta en común </w:t>
      </w:r>
      <w:r w:rsidR="00D96838">
        <w:rPr>
          <w:rFonts w:asciiTheme="majorHAnsi" w:hAnsiTheme="majorHAnsi" w:cs="Arial"/>
          <w:sz w:val="18"/>
          <w:szCs w:val="18"/>
        </w:rPr>
        <w:t xml:space="preserve">con el fin de </w:t>
      </w:r>
      <w:r>
        <w:rPr>
          <w:rFonts w:asciiTheme="majorHAnsi" w:hAnsiTheme="majorHAnsi" w:cs="Arial"/>
          <w:sz w:val="18"/>
          <w:szCs w:val="18"/>
        </w:rPr>
        <w:t xml:space="preserve">que </w:t>
      </w:r>
      <w:r w:rsidR="00D96838">
        <w:rPr>
          <w:rFonts w:asciiTheme="majorHAnsi" w:hAnsiTheme="majorHAnsi" w:cs="Arial"/>
          <w:sz w:val="18"/>
          <w:szCs w:val="18"/>
        </w:rPr>
        <w:t xml:space="preserve">los niños y las niñas </w:t>
      </w:r>
      <w:r>
        <w:rPr>
          <w:rFonts w:asciiTheme="majorHAnsi" w:hAnsiTheme="majorHAnsi" w:cs="Arial"/>
          <w:sz w:val="18"/>
          <w:szCs w:val="18"/>
        </w:rPr>
        <w:t xml:space="preserve">compartan las estrategias </w:t>
      </w:r>
      <w:r w:rsidRPr="00536FC5">
        <w:rPr>
          <w:rFonts w:asciiTheme="majorHAnsi" w:hAnsiTheme="majorHAnsi" w:cs="Arial"/>
          <w:sz w:val="18"/>
          <w:szCs w:val="18"/>
        </w:rPr>
        <w:t>que</w:t>
      </w:r>
      <w:r w:rsidR="00D96838">
        <w:rPr>
          <w:rFonts w:asciiTheme="majorHAnsi" w:hAnsiTheme="majorHAnsi" w:cs="Arial"/>
          <w:sz w:val="18"/>
          <w:szCs w:val="18"/>
        </w:rPr>
        <w:t xml:space="preserve"> siguieron para hallar</w:t>
      </w:r>
      <w:r w:rsidR="00D96838" w:rsidRPr="00536FC5">
        <w:rPr>
          <w:rFonts w:asciiTheme="majorHAnsi" w:hAnsiTheme="majorHAnsi" w:cs="Arial"/>
          <w:sz w:val="18"/>
          <w:szCs w:val="18"/>
        </w:rPr>
        <w:t xml:space="preserve"> </w:t>
      </w:r>
      <w:r w:rsidRPr="00536FC5">
        <w:rPr>
          <w:rFonts w:asciiTheme="majorHAnsi" w:hAnsiTheme="majorHAnsi" w:cs="Arial"/>
          <w:sz w:val="18"/>
          <w:szCs w:val="18"/>
        </w:rPr>
        <w:t xml:space="preserve">la solución </w:t>
      </w:r>
      <w:r w:rsidR="001F5FE9">
        <w:rPr>
          <w:rFonts w:asciiTheme="majorHAnsi" w:hAnsiTheme="majorHAnsi" w:cs="Arial"/>
          <w:sz w:val="18"/>
          <w:szCs w:val="18"/>
        </w:rPr>
        <w:t>de</w:t>
      </w:r>
      <w:r w:rsidR="00D96838" w:rsidRPr="00536FC5">
        <w:rPr>
          <w:rFonts w:asciiTheme="majorHAnsi" w:hAnsiTheme="majorHAnsi" w:cs="Arial"/>
          <w:sz w:val="18"/>
          <w:szCs w:val="18"/>
        </w:rPr>
        <w:t xml:space="preserve"> </w:t>
      </w:r>
      <w:r w:rsidRPr="00536FC5">
        <w:rPr>
          <w:rFonts w:asciiTheme="majorHAnsi" w:hAnsiTheme="majorHAnsi" w:cs="Arial"/>
          <w:sz w:val="18"/>
          <w:szCs w:val="18"/>
        </w:rPr>
        <w:t>la situación planteada</w:t>
      </w:r>
      <w:r w:rsidR="001F5FE9">
        <w:rPr>
          <w:rFonts w:asciiTheme="majorHAnsi" w:hAnsiTheme="majorHAnsi" w:cs="Arial"/>
          <w:sz w:val="18"/>
          <w:szCs w:val="18"/>
        </w:rPr>
        <w:t>; p</w:t>
      </w:r>
      <w:r w:rsidR="00D96838">
        <w:rPr>
          <w:rFonts w:asciiTheme="majorHAnsi" w:hAnsiTheme="majorHAnsi" w:cs="Arial"/>
          <w:sz w:val="18"/>
          <w:szCs w:val="18"/>
        </w:rPr>
        <w:t>ídeles</w:t>
      </w:r>
      <w:r w:rsidR="00D96838" w:rsidRPr="00536FC5">
        <w:rPr>
          <w:rFonts w:asciiTheme="majorHAnsi" w:hAnsiTheme="majorHAnsi" w:cs="Arial"/>
          <w:sz w:val="18"/>
          <w:szCs w:val="18"/>
        </w:rPr>
        <w:t xml:space="preserve"> </w:t>
      </w:r>
      <w:r w:rsidRPr="00536FC5">
        <w:rPr>
          <w:rFonts w:asciiTheme="majorHAnsi" w:hAnsiTheme="majorHAnsi" w:cs="Arial"/>
          <w:sz w:val="18"/>
          <w:szCs w:val="18"/>
        </w:rPr>
        <w:t>que</w:t>
      </w:r>
      <w:r w:rsidR="00D96838">
        <w:rPr>
          <w:rFonts w:asciiTheme="majorHAnsi" w:hAnsiTheme="majorHAnsi" w:cs="Arial"/>
          <w:sz w:val="18"/>
          <w:szCs w:val="18"/>
        </w:rPr>
        <w:t xml:space="preserve"> de forma voluntaria</w:t>
      </w:r>
      <w:r w:rsidRPr="00536FC5">
        <w:rPr>
          <w:rFonts w:asciiTheme="majorHAnsi" w:hAnsiTheme="majorHAnsi" w:cs="Arial"/>
          <w:sz w:val="18"/>
          <w:szCs w:val="18"/>
        </w:rPr>
        <w:t xml:space="preserve"> expongan sus experiencias </w:t>
      </w:r>
      <w:r w:rsidR="00D96838">
        <w:rPr>
          <w:rFonts w:asciiTheme="majorHAnsi" w:hAnsiTheme="majorHAnsi" w:cs="Arial"/>
          <w:sz w:val="18"/>
          <w:szCs w:val="18"/>
        </w:rPr>
        <w:t>en</w:t>
      </w:r>
      <w:r w:rsidR="00D96838" w:rsidRPr="00536FC5">
        <w:rPr>
          <w:rFonts w:asciiTheme="majorHAnsi" w:hAnsiTheme="majorHAnsi" w:cs="Arial"/>
          <w:sz w:val="18"/>
          <w:szCs w:val="18"/>
        </w:rPr>
        <w:t xml:space="preserve"> </w:t>
      </w:r>
      <w:r w:rsidR="001F5FE9">
        <w:rPr>
          <w:rFonts w:asciiTheme="majorHAnsi" w:hAnsiTheme="majorHAnsi" w:cs="Arial"/>
          <w:sz w:val="18"/>
          <w:szCs w:val="18"/>
        </w:rPr>
        <w:t>la</w:t>
      </w:r>
      <w:r w:rsidR="001F5FE9" w:rsidRPr="00536FC5">
        <w:rPr>
          <w:rFonts w:asciiTheme="majorHAnsi" w:hAnsiTheme="majorHAnsi" w:cs="Arial"/>
          <w:sz w:val="18"/>
          <w:szCs w:val="18"/>
        </w:rPr>
        <w:t xml:space="preserve"> plenari</w:t>
      </w:r>
      <w:r w:rsidR="001F5FE9">
        <w:rPr>
          <w:rFonts w:asciiTheme="majorHAnsi" w:hAnsiTheme="majorHAnsi" w:cs="Arial"/>
          <w:sz w:val="18"/>
          <w:szCs w:val="18"/>
        </w:rPr>
        <w:t>a</w:t>
      </w:r>
      <w:r w:rsidRPr="00536FC5">
        <w:rPr>
          <w:rFonts w:asciiTheme="majorHAnsi" w:hAnsiTheme="majorHAnsi" w:cs="Arial"/>
          <w:sz w:val="18"/>
          <w:szCs w:val="18"/>
        </w:rPr>
        <w:t xml:space="preserve">. </w:t>
      </w:r>
      <w:r w:rsidR="00D96838" w:rsidRPr="00536FC5">
        <w:rPr>
          <w:rFonts w:asciiTheme="majorHAnsi" w:hAnsiTheme="majorHAnsi" w:cs="Arial"/>
          <w:sz w:val="18"/>
          <w:szCs w:val="18"/>
        </w:rPr>
        <w:t>Ind</w:t>
      </w:r>
      <w:r w:rsidR="00D96838">
        <w:rPr>
          <w:rFonts w:asciiTheme="majorHAnsi" w:hAnsiTheme="majorHAnsi" w:cs="Arial"/>
          <w:sz w:val="18"/>
          <w:szCs w:val="18"/>
        </w:rPr>
        <w:t xml:space="preserve">ícales </w:t>
      </w:r>
      <w:r w:rsidRPr="00536FC5">
        <w:rPr>
          <w:rFonts w:asciiTheme="majorHAnsi" w:hAnsiTheme="majorHAnsi" w:cs="Arial"/>
          <w:sz w:val="18"/>
          <w:szCs w:val="18"/>
        </w:rPr>
        <w:t>que describan</w:t>
      </w:r>
      <w:r w:rsidR="00D96838">
        <w:rPr>
          <w:rFonts w:asciiTheme="majorHAnsi" w:hAnsiTheme="majorHAnsi" w:cs="Arial"/>
          <w:sz w:val="18"/>
          <w:szCs w:val="18"/>
        </w:rPr>
        <w:t>,</w:t>
      </w:r>
      <w:r w:rsidRPr="00536FC5">
        <w:rPr>
          <w:rFonts w:asciiTheme="majorHAnsi" w:hAnsiTheme="majorHAnsi" w:cs="Arial"/>
          <w:sz w:val="18"/>
          <w:szCs w:val="18"/>
        </w:rPr>
        <w:t xml:space="preserve"> paso a paso</w:t>
      </w:r>
      <w:r w:rsidR="00D96838">
        <w:rPr>
          <w:rFonts w:asciiTheme="majorHAnsi" w:hAnsiTheme="majorHAnsi" w:cs="Arial"/>
          <w:sz w:val="18"/>
          <w:szCs w:val="18"/>
        </w:rPr>
        <w:t>,</w:t>
      </w:r>
      <w:r w:rsidRPr="00536FC5">
        <w:rPr>
          <w:rFonts w:asciiTheme="majorHAnsi" w:hAnsiTheme="majorHAnsi" w:cs="Arial"/>
          <w:sz w:val="18"/>
          <w:szCs w:val="18"/>
        </w:rPr>
        <w:t xml:space="preserve"> lo que hicieron </w:t>
      </w:r>
      <w:r w:rsidR="00D96838">
        <w:rPr>
          <w:rFonts w:asciiTheme="majorHAnsi" w:hAnsiTheme="majorHAnsi" w:cs="Arial"/>
          <w:sz w:val="18"/>
          <w:szCs w:val="18"/>
        </w:rPr>
        <w:t>para</w:t>
      </w:r>
      <w:r w:rsidR="00D96838" w:rsidRPr="00536FC5">
        <w:rPr>
          <w:rFonts w:asciiTheme="majorHAnsi" w:hAnsiTheme="majorHAnsi" w:cs="Arial"/>
          <w:sz w:val="18"/>
          <w:szCs w:val="18"/>
        </w:rPr>
        <w:t xml:space="preserve"> </w:t>
      </w:r>
      <w:r w:rsidRPr="00536FC5">
        <w:rPr>
          <w:rFonts w:asciiTheme="majorHAnsi" w:hAnsiTheme="majorHAnsi" w:cs="Arial"/>
          <w:sz w:val="18"/>
          <w:szCs w:val="18"/>
        </w:rPr>
        <w:t>resolver el problema.</w:t>
      </w:r>
      <w:r w:rsidR="00705BDE">
        <w:rPr>
          <w:rFonts w:asciiTheme="majorHAnsi" w:hAnsiTheme="majorHAnsi" w:cs="Arial"/>
          <w:sz w:val="18"/>
          <w:szCs w:val="18"/>
        </w:rPr>
        <w:t xml:space="preserve"> </w:t>
      </w:r>
      <w:r w:rsidRPr="00705BDE">
        <w:rPr>
          <w:rFonts w:asciiTheme="majorHAnsi" w:hAnsiTheme="majorHAnsi" w:cs="Arial"/>
          <w:sz w:val="18"/>
          <w:szCs w:val="18"/>
        </w:rPr>
        <w:t xml:space="preserve">Si algún estudiante </w:t>
      </w:r>
      <w:r w:rsidR="005928CC">
        <w:rPr>
          <w:rFonts w:asciiTheme="majorHAnsi" w:hAnsiTheme="majorHAnsi" w:cs="Arial"/>
          <w:sz w:val="18"/>
          <w:szCs w:val="18"/>
        </w:rPr>
        <w:t>aplicó</w:t>
      </w:r>
      <w:r w:rsidRPr="00705BDE">
        <w:rPr>
          <w:rFonts w:asciiTheme="majorHAnsi" w:hAnsiTheme="majorHAnsi" w:cs="Arial"/>
          <w:sz w:val="18"/>
          <w:szCs w:val="18"/>
        </w:rPr>
        <w:t xml:space="preserve"> una estrategia diferente,</w:t>
      </w:r>
      <w:r w:rsidR="00D96838">
        <w:rPr>
          <w:rFonts w:asciiTheme="majorHAnsi" w:hAnsiTheme="majorHAnsi" w:cs="Arial"/>
          <w:sz w:val="18"/>
          <w:szCs w:val="18"/>
        </w:rPr>
        <w:t xml:space="preserve"> invítalo a</w:t>
      </w:r>
      <w:r w:rsidRPr="00705BDE">
        <w:rPr>
          <w:rFonts w:asciiTheme="majorHAnsi" w:hAnsiTheme="majorHAnsi" w:cs="Arial"/>
          <w:sz w:val="18"/>
          <w:szCs w:val="18"/>
        </w:rPr>
        <w:t xml:space="preserve"> </w:t>
      </w:r>
      <w:r w:rsidR="005928CC">
        <w:rPr>
          <w:rFonts w:asciiTheme="majorHAnsi" w:hAnsiTheme="majorHAnsi" w:cs="Arial"/>
          <w:sz w:val="18"/>
          <w:szCs w:val="18"/>
        </w:rPr>
        <w:t>i</w:t>
      </w:r>
      <w:r w:rsidR="001F5FE9">
        <w:rPr>
          <w:rFonts w:asciiTheme="majorHAnsi" w:hAnsiTheme="majorHAnsi" w:cs="Arial"/>
          <w:sz w:val="18"/>
          <w:szCs w:val="18"/>
        </w:rPr>
        <w:t>nformarla</w:t>
      </w:r>
      <w:r w:rsidRPr="00705BDE">
        <w:rPr>
          <w:rFonts w:asciiTheme="majorHAnsi" w:hAnsiTheme="majorHAnsi" w:cs="Arial"/>
          <w:sz w:val="18"/>
          <w:szCs w:val="18"/>
        </w:rPr>
        <w:t>.</w:t>
      </w:r>
      <w:r w:rsidR="00705BDE">
        <w:rPr>
          <w:rFonts w:asciiTheme="majorHAnsi" w:hAnsiTheme="majorHAnsi" w:cs="Arial"/>
          <w:sz w:val="18"/>
          <w:szCs w:val="18"/>
        </w:rPr>
        <w:t xml:space="preserve"> </w:t>
      </w:r>
      <w:r w:rsidR="00705BDE" w:rsidRPr="00705BDE">
        <w:rPr>
          <w:rFonts w:asciiTheme="majorHAnsi" w:hAnsiTheme="majorHAnsi" w:cs="Arial"/>
          <w:sz w:val="18"/>
          <w:szCs w:val="18"/>
        </w:rPr>
        <w:t>Conduce este momento planteando algunas preguntas</w:t>
      </w:r>
      <w:r w:rsidR="00E42E08" w:rsidRPr="00705BDE">
        <w:rPr>
          <w:rFonts w:asciiTheme="majorHAnsi" w:hAnsiTheme="majorHAnsi" w:cs="Arial"/>
          <w:sz w:val="18"/>
          <w:szCs w:val="18"/>
        </w:rPr>
        <w:t>: ¿</w:t>
      </w:r>
      <w:r w:rsidR="00705BDE" w:rsidRPr="00705BDE">
        <w:rPr>
          <w:rFonts w:asciiTheme="majorHAnsi" w:hAnsiTheme="majorHAnsi" w:cs="Arial"/>
          <w:sz w:val="18"/>
          <w:szCs w:val="18"/>
        </w:rPr>
        <w:t xml:space="preserve">cómo han representado el problema </w:t>
      </w:r>
      <w:r w:rsidR="001F5FE9">
        <w:rPr>
          <w:rFonts w:asciiTheme="majorHAnsi" w:hAnsiTheme="majorHAnsi" w:cs="Arial"/>
          <w:sz w:val="18"/>
          <w:szCs w:val="18"/>
        </w:rPr>
        <w:t>acerca de</w:t>
      </w:r>
      <w:r w:rsidR="00705BDE" w:rsidRPr="00705BDE">
        <w:rPr>
          <w:rFonts w:asciiTheme="majorHAnsi" w:hAnsiTheme="majorHAnsi" w:cs="Arial"/>
          <w:sz w:val="18"/>
          <w:szCs w:val="18"/>
        </w:rPr>
        <w:t xml:space="preserve"> la compra de los productos </w:t>
      </w:r>
      <w:r w:rsidR="005928CC">
        <w:rPr>
          <w:rFonts w:asciiTheme="majorHAnsi" w:hAnsiTheme="majorHAnsi" w:cs="Arial"/>
          <w:sz w:val="18"/>
          <w:szCs w:val="18"/>
        </w:rPr>
        <w:t>que tendrán</w:t>
      </w:r>
      <w:r w:rsidR="00705BDE" w:rsidRPr="00705BDE">
        <w:rPr>
          <w:rFonts w:asciiTheme="majorHAnsi" w:hAnsiTheme="majorHAnsi" w:cs="Arial"/>
          <w:sz w:val="18"/>
          <w:szCs w:val="18"/>
        </w:rPr>
        <w:t xml:space="preserve"> las loncheras saludables</w:t>
      </w:r>
      <w:r w:rsidR="00D96838" w:rsidRPr="00705BDE">
        <w:rPr>
          <w:rFonts w:asciiTheme="majorHAnsi" w:hAnsiTheme="majorHAnsi" w:cs="Arial"/>
          <w:sz w:val="18"/>
          <w:szCs w:val="18"/>
        </w:rPr>
        <w:t>?</w:t>
      </w:r>
      <w:r w:rsidR="00D96838">
        <w:rPr>
          <w:rFonts w:asciiTheme="majorHAnsi" w:hAnsiTheme="majorHAnsi" w:cs="Arial"/>
          <w:sz w:val="18"/>
          <w:szCs w:val="18"/>
        </w:rPr>
        <w:t>,</w:t>
      </w:r>
      <w:r w:rsidR="00D96838" w:rsidRPr="00705BDE">
        <w:rPr>
          <w:rFonts w:asciiTheme="majorHAnsi" w:hAnsiTheme="majorHAnsi" w:cs="Arial"/>
          <w:sz w:val="18"/>
          <w:szCs w:val="18"/>
        </w:rPr>
        <w:t xml:space="preserve"> </w:t>
      </w:r>
      <w:r w:rsidR="00705BDE" w:rsidRPr="00705BDE">
        <w:rPr>
          <w:rFonts w:asciiTheme="majorHAnsi" w:hAnsiTheme="majorHAnsi" w:cs="Arial"/>
          <w:sz w:val="18"/>
          <w:szCs w:val="18"/>
        </w:rPr>
        <w:t>¿cómo representaron la cantidad</w:t>
      </w:r>
      <w:r w:rsidR="001F5FE9">
        <w:rPr>
          <w:rFonts w:asciiTheme="majorHAnsi" w:hAnsiTheme="majorHAnsi" w:cs="Arial"/>
          <w:sz w:val="18"/>
          <w:szCs w:val="18"/>
        </w:rPr>
        <w:t xml:space="preserve"> de dinero</w:t>
      </w:r>
      <w:r w:rsidR="00705BDE">
        <w:rPr>
          <w:rFonts w:asciiTheme="majorHAnsi" w:hAnsiTheme="majorHAnsi" w:cs="Arial"/>
          <w:sz w:val="18"/>
          <w:szCs w:val="18"/>
        </w:rPr>
        <w:t xml:space="preserve"> </w:t>
      </w:r>
      <w:r w:rsidR="00705BDE" w:rsidRPr="00705BDE">
        <w:rPr>
          <w:rFonts w:asciiTheme="majorHAnsi" w:hAnsiTheme="majorHAnsi" w:cs="Arial"/>
          <w:sz w:val="18"/>
          <w:szCs w:val="18"/>
        </w:rPr>
        <w:t>que pagar</w:t>
      </w:r>
      <w:r w:rsidR="001F5FE9">
        <w:rPr>
          <w:rFonts w:asciiTheme="majorHAnsi" w:hAnsiTheme="majorHAnsi" w:cs="Arial"/>
          <w:sz w:val="18"/>
          <w:szCs w:val="18"/>
        </w:rPr>
        <w:t>ía</w:t>
      </w:r>
      <w:r w:rsidR="00705BDE" w:rsidRPr="00705BDE">
        <w:rPr>
          <w:rFonts w:asciiTheme="majorHAnsi" w:hAnsiTheme="majorHAnsi" w:cs="Arial"/>
          <w:sz w:val="18"/>
          <w:szCs w:val="18"/>
        </w:rPr>
        <w:t xml:space="preserve">n </w:t>
      </w:r>
      <w:r w:rsidR="005928CC">
        <w:rPr>
          <w:rFonts w:asciiTheme="majorHAnsi" w:hAnsiTheme="majorHAnsi" w:cs="Arial"/>
          <w:sz w:val="18"/>
          <w:szCs w:val="18"/>
        </w:rPr>
        <w:t>por</w:t>
      </w:r>
      <w:r w:rsidR="00705BDE" w:rsidRPr="00705BDE">
        <w:rPr>
          <w:rFonts w:asciiTheme="majorHAnsi" w:hAnsiTheme="majorHAnsi" w:cs="Arial"/>
          <w:sz w:val="18"/>
          <w:szCs w:val="18"/>
        </w:rPr>
        <w:t xml:space="preserve"> los lácteos?, ¿y la cantidad que </w:t>
      </w:r>
      <w:r w:rsidR="001F5FE9">
        <w:rPr>
          <w:rFonts w:asciiTheme="majorHAnsi" w:hAnsiTheme="majorHAnsi" w:cs="Arial"/>
          <w:sz w:val="18"/>
          <w:szCs w:val="18"/>
        </w:rPr>
        <w:t>pagarían por</w:t>
      </w:r>
      <w:r w:rsidR="00705BDE" w:rsidRPr="00705BDE">
        <w:rPr>
          <w:rFonts w:asciiTheme="majorHAnsi" w:hAnsiTheme="majorHAnsi" w:cs="Arial"/>
          <w:sz w:val="18"/>
          <w:szCs w:val="18"/>
        </w:rPr>
        <w:t xml:space="preserve"> las frutas</w:t>
      </w:r>
      <w:r w:rsidR="00D96838" w:rsidRPr="00705BDE">
        <w:rPr>
          <w:rFonts w:asciiTheme="majorHAnsi" w:hAnsiTheme="majorHAnsi" w:cs="Arial"/>
          <w:sz w:val="18"/>
          <w:szCs w:val="18"/>
        </w:rPr>
        <w:t>?</w:t>
      </w:r>
      <w:r w:rsidR="00D96838">
        <w:rPr>
          <w:rFonts w:asciiTheme="majorHAnsi" w:hAnsiTheme="majorHAnsi" w:cs="Arial"/>
          <w:sz w:val="18"/>
          <w:szCs w:val="18"/>
        </w:rPr>
        <w:t>,</w:t>
      </w:r>
      <w:r w:rsidR="00D96838" w:rsidRPr="00705BDE">
        <w:rPr>
          <w:rFonts w:asciiTheme="majorHAnsi" w:hAnsiTheme="majorHAnsi" w:cs="Arial"/>
          <w:sz w:val="18"/>
          <w:szCs w:val="18"/>
        </w:rPr>
        <w:t xml:space="preserve"> </w:t>
      </w:r>
      <w:r w:rsidR="00E42E08" w:rsidRPr="00705BDE">
        <w:rPr>
          <w:rFonts w:asciiTheme="majorHAnsi" w:hAnsiTheme="majorHAnsi" w:cs="Arial"/>
          <w:sz w:val="18"/>
          <w:szCs w:val="18"/>
        </w:rPr>
        <w:t>¿y</w:t>
      </w:r>
      <w:r w:rsidR="00705BDE" w:rsidRPr="00705BDE">
        <w:rPr>
          <w:rFonts w:asciiTheme="majorHAnsi" w:hAnsiTheme="majorHAnsi" w:cs="Arial"/>
          <w:sz w:val="18"/>
          <w:szCs w:val="18"/>
        </w:rPr>
        <w:t xml:space="preserve"> </w:t>
      </w:r>
      <w:r w:rsidR="005928CC">
        <w:rPr>
          <w:rFonts w:asciiTheme="majorHAnsi" w:hAnsiTheme="majorHAnsi" w:cs="Arial"/>
          <w:sz w:val="18"/>
          <w:szCs w:val="18"/>
        </w:rPr>
        <w:t>p</w:t>
      </w:r>
      <w:r w:rsidR="001F5FE9">
        <w:rPr>
          <w:rFonts w:asciiTheme="majorHAnsi" w:hAnsiTheme="majorHAnsi" w:cs="Arial"/>
          <w:sz w:val="18"/>
          <w:szCs w:val="18"/>
        </w:rPr>
        <w:t>or</w:t>
      </w:r>
      <w:r w:rsidR="00705BDE" w:rsidRPr="00705BDE">
        <w:rPr>
          <w:rFonts w:asciiTheme="majorHAnsi" w:hAnsiTheme="majorHAnsi" w:cs="Arial"/>
          <w:sz w:val="18"/>
          <w:szCs w:val="18"/>
        </w:rPr>
        <w:t xml:space="preserve"> los cereales?</w:t>
      </w:r>
      <w:r w:rsidR="005928CC">
        <w:rPr>
          <w:rFonts w:asciiTheme="majorHAnsi" w:hAnsiTheme="majorHAnsi" w:cs="Arial"/>
          <w:sz w:val="18"/>
          <w:szCs w:val="18"/>
        </w:rPr>
        <w:t>;</w:t>
      </w:r>
      <w:r w:rsidR="00705BDE" w:rsidRPr="00705BDE">
        <w:rPr>
          <w:rFonts w:asciiTheme="majorHAnsi" w:hAnsiTheme="majorHAnsi" w:cs="Arial"/>
          <w:sz w:val="18"/>
          <w:szCs w:val="18"/>
        </w:rPr>
        <w:t xml:space="preserve"> ¿qué ocurrirá al final de la compra?, ¿cuánto dinero gastar</w:t>
      </w:r>
      <w:r w:rsidR="00D96838">
        <w:rPr>
          <w:rFonts w:asciiTheme="majorHAnsi" w:hAnsiTheme="majorHAnsi" w:cs="Arial"/>
          <w:sz w:val="18"/>
          <w:szCs w:val="18"/>
        </w:rPr>
        <w:t>á</w:t>
      </w:r>
      <w:r w:rsidR="00705BDE" w:rsidRPr="00705BDE">
        <w:rPr>
          <w:rFonts w:asciiTheme="majorHAnsi" w:hAnsiTheme="majorHAnsi" w:cs="Arial"/>
          <w:sz w:val="18"/>
          <w:szCs w:val="18"/>
        </w:rPr>
        <w:t>n en la compra mensual?</w:t>
      </w:r>
    </w:p>
    <w:p w14:paraId="77D1FC27" w14:textId="77777777" w:rsidR="00536FC5" w:rsidRPr="00705BDE" w:rsidRDefault="00705BDE" w:rsidP="00705BDE">
      <w:pPr>
        <w:pStyle w:val="Prrafodelista"/>
        <w:numPr>
          <w:ilvl w:val="0"/>
          <w:numId w:val="7"/>
        </w:numPr>
        <w:autoSpaceDE w:val="0"/>
        <w:autoSpaceDN w:val="0"/>
        <w:adjustRightInd w:val="0"/>
        <w:spacing w:after="0" w:line="240" w:lineRule="auto"/>
        <w:jc w:val="both"/>
        <w:rPr>
          <w:rFonts w:asciiTheme="majorHAnsi" w:hAnsiTheme="majorHAnsi" w:cs="Arial"/>
          <w:sz w:val="18"/>
          <w:szCs w:val="18"/>
        </w:rPr>
      </w:pPr>
      <w:r w:rsidRPr="00ED588F">
        <w:rPr>
          <w:rFonts w:asciiTheme="majorHAnsi" w:hAnsiTheme="majorHAnsi" w:cs="Arial"/>
          <w:sz w:val="18"/>
          <w:szCs w:val="18"/>
        </w:rPr>
        <w:t xml:space="preserve">Al final de las exposiciones, </w:t>
      </w:r>
      <w:r w:rsidR="005928CC">
        <w:rPr>
          <w:rFonts w:asciiTheme="majorHAnsi" w:hAnsiTheme="majorHAnsi" w:cs="Arial"/>
          <w:sz w:val="18"/>
          <w:szCs w:val="18"/>
        </w:rPr>
        <w:t>propicia la conversación entre los estudiantes</w:t>
      </w:r>
      <w:r w:rsidR="005928CC" w:rsidRPr="00ED588F">
        <w:rPr>
          <w:rFonts w:asciiTheme="majorHAnsi" w:hAnsiTheme="majorHAnsi" w:cs="Arial"/>
          <w:sz w:val="18"/>
          <w:szCs w:val="18"/>
        </w:rPr>
        <w:t xml:space="preserve"> </w:t>
      </w:r>
      <w:r w:rsidR="005928CC">
        <w:rPr>
          <w:rFonts w:asciiTheme="majorHAnsi" w:hAnsiTheme="majorHAnsi" w:cs="Arial"/>
          <w:sz w:val="18"/>
          <w:szCs w:val="18"/>
        </w:rPr>
        <w:t>acerca de</w:t>
      </w:r>
      <w:r w:rsidR="005928CC" w:rsidRPr="00ED588F">
        <w:rPr>
          <w:rFonts w:asciiTheme="majorHAnsi" w:hAnsiTheme="majorHAnsi" w:cs="Arial"/>
          <w:sz w:val="18"/>
          <w:szCs w:val="18"/>
        </w:rPr>
        <w:t xml:space="preserve"> </w:t>
      </w:r>
      <w:r w:rsidRPr="00ED588F">
        <w:rPr>
          <w:rFonts w:asciiTheme="majorHAnsi" w:hAnsiTheme="majorHAnsi" w:cs="Arial"/>
          <w:sz w:val="18"/>
          <w:szCs w:val="18"/>
        </w:rPr>
        <w:t xml:space="preserve">las diferentes estrategias </w:t>
      </w:r>
      <w:r w:rsidR="005928CC">
        <w:rPr>
          <w:rFonts w:asciiTheme="majorHAnsi" w:hAnsiTheme="majorHAnsi" w:cs="Arial"/>
          <w:sz w:val="18"/>
          <w:szCs w:val="18"/>
        </w:rPr>
        <w:t>empleadas</w:t>
      </w:r>
      <w:r w:rsidR="005928CC" w:rsidRPr="00ED588F">
        <w:rPr>
          <w:rFonts w:asciiTheme="majorHAnsi" w:hAnsiTheme="majorHAnsi" w:cs="Arial"/>
          <w:sz w:val="18"/>
          <w:szCs w:val="18"/>
        </w:rPr>
        <w:t xml:space="preserve"> </w:t>
      </w:r>
      <w:r w:rsidRPr="00ED588F">
        <w:rPr>
          <w:rFonts w:asciiTheme="majorHAnsi" w:hAnsiTheme="majorHAnsi" w:cs="Arial"/>
          <w:sz w:val="18"/>
          <w:szCs w:val="18"/>
        </w:rPr>
        <w:t xml:space="preserve">para </w:t>
      </w:r>
      <w:r w:rsidR="005928CC">
        <w:rPr>
          <w:rFonts w:asciiTheme="majorHAnsi" w:hAnsiTheme="majorHAnsi"/>
          <w:sz w:val="18"/>
          <w:szCs w:val="18"/>
          <w:lang w:val="es-ES_tradnl"/>
        </w:rPr>
        <w:t>responder e</w:t>
      </w:r>
      <w:r w:rsidRPr="00ED588F">
        <w:rPr>
          <w:rFonts w:asciiTheme="majorHAnsi" w:hAnsiTheme="majorHAnsi"/>
          <w:sz w:val="18"/>
          <w:szCs w:val="18"/>
          <w:lang w:val="es-ES_tradnl"/>
        </w:rPr>
        <w:t>l problema.</w:t>
      </w:r>
    </w:p>
    <w:p w14:paraId="4DC36C3D" w14:textId="77777777" w:rsidR="00020F9F" w:rsidRPr="00E84BDC" w:rsidRDefault="003621C1" w:rsidP="00705BDE">
      <w:pPr>
        <w:pStyle w:val="Prrafodelista"/>
        <w:numPr>
          <w:ilvl w:val="0"/>
          <w:numId w:val="7"/>
        </w:numPr>
        <w:autoSpaceDE w:val="0"/>
        <w:autoSpaceDN w:val="0"/>
        <w:adjustRightInd w:val="0"/>
        <w:spacing w:after="0" w:line="240" w:lineRule="auto"/>
        <w:jc w:val="both"/>
        <w:rPr>
          <w:rFonts w:asciiTheme="majorHAnsi" w:hAnsiTheme="majorHAnsi" w:cs="Arial"/>
          <w:sz w:val="18"/>
          <w:szCs w:val="18"/>
        </w:rPr>
      </w:pPr>
      <w:r w:rsidRPr="00705BDE">
        <w:rPr>
          <w:rFonts w:asciiTheme="majorHAnsi" w:hAnsiTheme="majorHAnsi"/>
          <w:sz w:val="18"/>
          <w:szCs w:val="18"/>
          <w:lang w:val="es-ES_tradnl"/>
        </w:rPr>
        <w:t>Los niños y las niñas contrastarán sus soluciones. Verifica la respuesta con ellos</w:t>
      </w:r>
      <w:r w:rsidR="00020F9F">
        <w:rPr>
          <w:rFonts w:asciiTheme="majorHAnsi" w:hAnsiTheme="majorHAnsi"/>
          <w:sz w:val="18"/>
          <w:szCs w:val="18"/>
          <w:lang w:val="es-ES_tradnl"/>
        </w:rPr>
        <w:t>.</w:t>
      </w:r>
    </w:p>
    <w:p w14:paraId="5D1C349A" w14:textId="04C63EA4" w:rsidR="00E84BDC" w:rsidRPr="00020F9F" w:rsidRDefault="00E84BDC" w:rsidP="00705BDE">
      <w:pPr>
        <w:pStyle w:val="Prrafodelista"/>
        <w:numPr>
          <w:ilvl w:val="0"/>
          <w:numId w:val="7"/>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sz w:val="18"/>
          <w:szCs w:val="18"/>
          <w:lang w:val="es-ES_tradnl"/>
        </w:rPr>
        <w:t xml:space="preserve">Aprovecha estos momentos </w:t>
      </w:r>
      <w:r w:rsidR="00E24954">
        <w:rPr>
          <w:rFonts w:asciiTheme="majorHAnsi" w:hAnsiTheme="majorHAnsi"/>
          <w:sz w:val="18"/>
          <w:szCs w:val="18"/>
          <w:lang w:val="es-ES_tradnl"/>
        </w:rPr>
        <w:t xml:space="preserve">para </w:t>
      </w:r>
      <w:r>
        <w:rPr>
          <w:rFonts w:asciiTheme="majorHAnsi" w:hAnsiTheme="majorHAnsi"/>
          <w:sz w:val="18"/>
          <w:szCs w:val="18"/>
          <w:lang w:val="es-ES_tradnl"/>
        </w:rPr>
        <w:t xml:space="preserve">valorar </w:t>
      </w:r>
      <w:r w:rsidR="005928CC">
        <w:rPr>
          <w:rFonts w:asciiTheme="majorHAnsi" w:hAnsiTheme="majorHAnsi"/>
          <w:sz w:val="18"/>
          <w:szCs w:val="18"/>
          <w:lang w:val="es-ES_tradnl"/>
        </w:rPr>
        <w:t xml:space="preserve">sus </w:t>
      </w:r>
      <w:r>
        <w:rPr>
          <w:rFonts w:asciiTheme="majorHAnsi" w:hAnsiTheme="majorHAnsi"/>
          <w:sz w:val="18"/>
          <w:szCs w:val="18"/>
          <w:lang w:val="es-ES_tradnl"/>
        </w:rPr>
        <w:t xml:space="preserve">aprendizajes </w:t>
      </w:r>
      <w:r w:rsidR="005928CC">
        <w:rPr>
          <w:rFonts w:asciiTheme="majorHAnsi" w:hAnsiTheme="majorHAnsi"/>
          <w:sz w:val="18"/>
          <w:szCs w:val="18"/>
          <w:lang w:val="es-ES_tradnl"/>
        </w:rPr>
        <w:t>por medio de la escala de valoración (Anexo 1</w:t>
      </w:r>
      <w:r w:rsidR="000D02B1">
        <w:rPr>
          <w:rFonts w:asciiTheme="majorHAnsi" w:hAnsiTheme="majorHAnsi"/>
          <w:sz w:val="18"/>
          <w:szCs w:val="18"/>
          <w:lang w:val="es-ES_tradnl"/>
        </w:rPr>
        <w:t>).</w:t>
      </w:r>
    </w:p>
    <w:p w14:paraId="1E1AECFC" w14:textId="77777777" w:rsidR="00020F9F" w:rsidRDefault="00020F9F" w:rsidP="00020F9F">
      <w:pPr>
        <w:pStyle w:val="Prrafodelista"/>
        <w:spacing w:after="0" w:line="240" w:lineRule="auto"/>
        <w:ind w:left="360"/>
        <w:contextualSpacing w:val="0"/>
        <w:rPr>
          <w:rFonts w:asciiTheme="majorHAnsi" w:hAnsiTheme="majorHAnsi" w:cs="Arial"/>
          <w:b/>
          <w:sz w:val="18"/>
          <w:szCs w:val="18"/>
        </w:rPr>
      </w:pPr>
    </w:p>
    <w:p w14:paraId="0A024EC0" w14:textId="77777777" w:rsidR="00705BDE" w:rsidRPr="00020F9F" w:rsidRDefault="00020F9F" w:rsidP="00020F9F">
      <w:pPr>
        <w:pStyle w:val="Prrafodelista"/>
        <w:spacing w:after="0" w:line="240" w:lineRule="auto"/>
        <w:ind w:left="360"/>
        <w:contextualSpacing w:val="0"/>
        <w:rPr>
          <w:rFonts w:asciiTheme="majorHAnsi" w:hAnsiTheme="majorHAnsi" w:cs="Arial"/>
          <w:b/>
          <w:sz w:val="18"/>
          <w:szCs w:val="18"/>
        </w:rPr>
      </w:pPr>
      <w:r w:rsidRPr="00020F9F">
        <w:rPr>
          <w:rFonts w:asciiTheme="majorHAnsi" w:hAnsiTheme="majorHAnsi" w:cs="Arial"/>
          <w:b/>
          <w:sz w:val="18"/>
          <w:szCs w:val="18"/>
        </w:rPr>
        <w:t>Reflexión y formalización</w:t>
      </w:r>
      <w:r w:rsidR="003621C1" w:rsidRPr="00020F9F">
        <w:rPr>
          <w:rFonts w:asciiTheme="majorHAnsi" w:hAnsiTheme="majorHAnsi"/>
          <w:sz w:val="18"/>
          <w:szCs w:val="18"/>
          <w:lang w:val="es-ES_tradnl"/>
        </w:rPr>
        <w:t xml:space="preserve"> </w:t>
      </w:r>
    </w:p>
    <w:p w14:paraId="1593CF01" w14:textId="1624421A" w:rsidR="001C2E3A" w:rsidRDefault="005928CC" w:rsidP="001C2E3A">
      <w:pPr>
        <w:pStyle w:val="Prrafodelista"/>
        <w:numPr>
          <w:ilvl w:val="0"/>
          <w:numId w:val="7"/>
        </w:numPr>
        <w:jc w:val="both"/>
        <w:rPr>
          <w:rFonts w:asciiTheme="majorHAnsi" w:hAnsiTheme="majorHAnsi" w:cs="Arial"/>
          <w:sz w:val="18"/>
          <w:szCs w:val="18"/>
        </w:rPr>
      </w:pPr>
      <w:r>
        <w:rPr>
          <w:rFonts w:asciiTheme="majorHAnsi" w:hAnsiTheme="majorHAnsi" w:cs="Arial"/>
          <w:sz w:val="18"/>
          <w:szCs w:val="18"/>
        </w:rPr>
        <w:t xml:space="preserve">Motiva a los estudiantes para que reflexionen </w:t>
      </w:r>
      <w:r w:rsidR="00020F9F" w:rsidRPr="00020F9F">
        <w:rPr>
          <w:rFonts w:asciiTheme="majorHAnsi" w:hAnsiTheme="majorHAnsi" w:cs="Arial"/>
          <w:sz w:val="18"/>
          <w:szCs w:val="18"/>
        </w:rPr>
        <w:t>sobre las acciones realizadas durante</w:t>
      </w:r>
      <w:r w:rsidR="00020F9F">
        <w:rPr>
          <w:rFonts w:asciiTheme="majorHAnsi" w:hAnsiTheme="majorHAnsi" w:cs="Arial"/>
          <w:sz w:val="18"/>
          <w:szCs w:val="18"/>
        </w:rPr>
        <w:t xml:space="preserve"> </w:t>
      </w:r>
      <w:r w:rsidR="00020F9F" w:rsidRPr="00020F9F">
        <w:rPr>
          <w:rFonts w:asciiTheme="majorHAnsi" w:hAnsiTheme="majorHAnsi" w:cs="Arial"/>
          <w:sz w:val="18"/>
          <w:szCs w:val="18"/>
        </w:rPr>
        <w:t>la sesión</w:t>
      </w:r>
      <w:r>
        <w:rPr>
          <w:rFonts w:asciiTheme="majorHAnsi" w:hAnsiTheme="majorHAnsi" w:cs="Arial"/>
          <w:sz w:val="18"/>
          <w:szCs w:val="18"/>
        </w:rPr>
        <w:t xml:space="preserve">; </w:t>
      </w:r>
      <w:r w:rsidR="00020F9F">
        <w:rPr>
          <w:rFonts w:asciiTheme="majorHAnsi" w:hAnsiTheme="majorHAnsi" w:cs="Arial"/>
          <w:sz w:val="18"/>
          <w:szCs w:val="18"/>
        </w:rPr>
        <w:t>para ello</w:t>
      </w:r>
      <w:r>
        <w:rPr>
          <w:rFonts w:asciiTheme="majorHAnsi" w:hAnsiTheme="majorHAnsi" w:cs="Arial"/>
          <w:sz w:val="18"/>
          <w:szCs w:val="18"/>
        </w:rPr>
        <w:t>,</w:t>
      </w:r>
      <w:r w:rsidR="00020F9F">
        <w:rPr>
          <w:rFonts w:asciiTheme="majorHAnsi" w:hAnsiTheme="majorHAnsi" w:cs="Arial"/>
          <w:sz w:val="18"/>
          <w:szCs w:val="18"/>
        </w:rPr>
        <w:t xml:space="preserve"> preguntas</w:t>
      </w:r>
      <w:r>
        <w:rPr>
          <w:rFonts w:asciiTheme="majorHAnsi" w:hAnsiTheme="majorHAnsi" w:cs="Arial"/>
          <w:sz w:val="18"/>
          <w:szCs w:val="18"/>
        </w:rPr>
        <w:t xml:space="preserve">, como </w:t>
      </w:r>
      <w:r w:rsidR="008247A9">
        <w:rPr>
          <w:rFonts w:asciiTheme="majorHAnsi" w:hAnsiTheme="majorHAnsi" w:cs="Arial"/>
          <w:sz w:val="18"/>
          <w:szCs w:val="18"/>
        </w:rPr>
        <w:t>la siguiente</w:t>
      </w:r>
      <w:r>
        <w:rPr>
          <w:rFonts w:asciiTheme="majorHAnsi" w:hAnsiTheme="majorHAnsi" w:cs="Arial"/>
          <w:sz w:val="18"/>
          <w:szCs w:val="18"/>
        </w:rPr>
        <w:t xml:space="preserve">: </w:t>
      </w:r>
      <w:r w:rsidRPr="00020F9F">
        <w:rPr>
          <w:rFonts w:asciiTheme="majorHAnsi" w:hAnsiTheme="majorHAnsi" w:cs="Arial"/>
          <w:sz w:val="18"/>
          <w:szCs w:val="18"/>
        </w:rPr>
        <w:t>¿qué</w:t>
      </w:r>
      <w:r>
        <w:rPr>
          <w:rFonts w:asciiTheme="majorHAnsi" w:hAnsiTheme="majorHAnsi" w:cs="Arial"/>
          <w:sz w:val="18"/>
          <w:szCs w:val="18"/>
        </w:rPr>
        <w:t xml:space="preserve"> </w:t>
      </w:r>
      <w:r w:rsidRPr="00020F9F">
        <w:rPr>
          <w:rFonts w:asciiTheme="majorHAnsi" w:hAnsiTheme="majorHAnsi" w:cs="Arial"/>
          <w:sz w:val="18"/>
          <w:szCs w:val="18"/>
        </w:rPr>
        <w:t xml:space="preserve">significa </w:t>
      </w:r>
      <w:r w:rsidRPr="00E66BBA">
        <w:rPr>
          <w:rFonts w:asciiTheme="majorHAnsi" w:hAnsiTheme="majorHAnsi" w:cs="Arial"/>
          <w:i/>
          <w:sz w:val="18"/>
          <w:szCs w:val="18"/>
        </w:rPr>
        <w:t>agregar</w:t>
      </w:r>
      <w:r w:rsidRPr="00020F9F">
        <w:rPr>
          <w:rFonts w:asciiTheme="majorHAnsi" w:hAnsiTheme="majorHAnsi" w:cs="Arial"/>
          <w:sz w:val="18"/>
          <w:szCs w:val="18"/>
        </w:rPr>
        <w:t>?</w:t>
      </w:r>
      <w:r>
        <w:rPr>
          <w:rFonts w:asciiTheme="majorHAnsi" w:hAnsiTheme="majorHAnsi" w:cs="Arial"/>
          <w:sz w:val="18"/>
          <w:szCs w:val="18"/>
        </w:rPr>
        <w:t xml:space="preserve"> C</w:t>
      </w:r>
      <w:r w:rsidR="00A466C1">
        <w:rPr>
          <w:rFonts w:asciiTheme="majorHAnsi" w:hAnsiTheme="majorHAnsi" w:cs="Arial"/>
          <w:sz w:val="18"/>
          <w:szCs w:val="18"/>
        </w:rPr>
        <w:t xml:space="preserve">oncluye </w:t>
      </w:r>
      <w:r>
        <w:rPr>
          <w:rFonts w:asciiTheme="majorHAnsi" w:hAnsiTheme="majorHAnsi" w:cs="Arial"/>
          <w:sz w:val="18"/>
          <w:szCs w:val="18"/>
        </w:rPr>
        <w:t xml:space="preserve">con </w:t>
      </w:r>
      <w:r w:rsidR="00A466C1">
        <w:rPr>
          <w:rFonts w:asciiTheme="majorHAnsi" w:hAnsiTheme="majorHAnsi" w:cs="Arial"/>
          <w:sz w:val="18"/>
          <w:szCs w:val="18"/>
        </w:rPr>
        <w:t>la formalización de los aprendizajes</w:t>
      </w:r>
      <w:r>
        <w:rPr>
          <w:rFonts w:asciiTheme="majorHAnsi" w:hAnsiTheme="majorHAnsi" w:cs="Arial"/>
          <w:sz w:val="18"/>
          <w:szCs w:val="18"/>
        </w:rPr>
        <w:t>.</w:t>
      </w:r>
      <w:r w:rsidR="00705BDE" w:rsidRPr="00020F9F">
        <w:rPr>
          <w:rFonts w:asciiTheme="majorHAnsi" w:hAnsiTheme="majorHAnsi" w:cs="Arial"/>
          <w:sz w:val="18"/>
          <w:szCs w:val="18"/>
        </w:rPr>
        <w:t xml:space="preserve"> Muestra </w:t>
      </w:r>
      <w:r w:rsidR="00020F9F">
        <w:rPr>
          <w:rFonts w:asciiTheme="majorHAnsi" w:hAnsiTheme="majorHAnsi" w:cs="Arial"/>
          <w:sz w:val="18"/>
          <w:szCs w:val="18"/>
        </w:rPr>
        <w:t xml:space="preserve">la representación del gasto inicial </w:t>
      </w:r>
      <w:r>
        <w:rPr>
          <w:rFonts w:asciiTheme="majorHAnsi" w:hAnsiTheme="majorHAnsi" w:cs="Arial"/>
          <w:sz w:val="18"/>
          <w:szCs w:val="18"/>
        </w:rPr>
        <w:t xml:space="preserve">S/ </w:t>
      </w:r>
      <w:r w:rsidR="00020F9F">
        <w:rPr>
          <w:rFonts w:asciiTheme="majorHAnsi" w:hAnsiTheme="majorHAnsi" w:cs="Arial"/>
          <w:sz w:val="18"/>
          <w:szCs w:val="18"/>
        </w:rPr>
        <w:t xml:space="preserve">24, </w:t>
      </w:r>
      <w:r w:rsidR="00705BDE" w:rsidRPr="00020F9F">
        <w:rPr>
          <w:rFonts w:asciiTheme="majorHAnsi" w:hAnsiTheme="majorHAnsi" w:cs="Arial"/>
          <w:sz w:val="18"/>
          <w:szCs w:val="18"/>
        </w:rPr>
        <w:t>luego</w:t>
      </w:r>
      <w:r w:rsidR="008247A9">
        <w:rPr>
          <w:rFonts w:asciiTheme="majorHAnsi" w:hAnsiTheme="majorHAnsi" w:cs="Arial"/>
          <w:sz w:val="18"/>
          <w:szCs w:val="18"/>
        </w:rPr>
        <w:t xml:space="preserve"> </w:t>
      </w:r>
      <w:r w:rsidR="001909D5">
        <w:rPr>
          <w:rFonts w:asciiTheme="majorHAnsi" w:hAnsiTheme="majorHAnsi" w:cs="Arial"/>
          <w:sz w:val="18"/>
          <w:szCs w:val="18"/>
        </w:rPr>
        <w:t>la suma de los</w:t>
      </w:r>
      <w:r w:rsidR="008247A9">
        <w:rPr>
          <w:rFonts w:asciiTheme="majorHAnsi" w:hAnsiTheme="majorHAnsi" w:cs="Arial"/>
          <w:sz w:val="18"/>
          <w:szCs w:val="18"/>
        </w:rPr>
        <w:t xml:space="preserve"> </w:t>
      </w:r>
      <w:r>
        <w:rPr>
          <w:rFonts w:asciiTheme="majorHAnsi" w:hAnsiTheme="majorHAnsi" w:cs="Arial"/>
          <w:sz w:val="18"/>
          <w:szCs w:val="18"/>
        </w:rPr>
        <w:t xml:space="preserve">S/ </w:t>
      </w:r>
      <w:r w:rsidR="00020F9F">
        <w:rPr>
          <w:rFonts w:asciiTheme="majorHAnsi" w:hAnsiTheme="majorHAnsi" w:cs="Arial"/>
          <w:sz w:val="18"/>
          <w:szCs w:val="18"/>
        </w:rPr>
        <w:t xml:space="preserve">23 </w:t>
      </w:r>
      <w:r w:rsidR="001909D5">
        <w:rPr>
          <w:rFonts w:asciiTheme="majorHAnsi" w:hAnsiTheme="majorHAnsi" w:cs="Arial"/>
          <w:sz w:val="18"/>
          <w:szCs w:val="18"/>
        </w:rPr>
        <w:t>y de los</w:t>
      </w:r>
      <w:r w:rsidR="008247A9">
        <w:rPr>
          <w:rFonts w:asciiTheme="majorHAnsi" w:hAnsiTheme="majorHAnsi" w:cs="Arial"/>
          <w:sz w:val="18"/>
          <w:szCs w:val="18"/>
        </w:rPr>
        <w:t xml:space="preserve"> </w:t>
      </w:r>
      <w:r>
        <w:rPr>
          <w:rFonts w:asciiTheme="majorHAnsi" w:hAnsiTheme="majorHAnsi" w:cs="Arial"/>
          <w:sz w:val="18"/>
          <w:szCs w:val="18"/>
        </w:rPr>
        <w:t xml:space="preserve">S/ </w:t>
      </w:r>
      <w:r w:rsidR="00020F9F">
        <w:rPr>
          <w:rFonts w:asciiTheme="majorHAnsi" w:hAnsiTheme="majorHAnsi" w:cs="Arial"/>
          <w:sz w:val="18"/>
          <w:szCs w:val="18"/>
        </w:rPr>
        <w:t>12</w:t>
      </w:r>
      <w:r>
        <w:rPr>
          <w:rFonts w:asciiTheme="majorHAnsi" w:hAnsiTheme="majorHAnsi" w:cs="Arial"/>
          <w:sz w:val="18"/>
          <w:szCs w:val="18"/>
        </w:rPr>
        <w:t xml:space="preserve">; plantea una </w:t>
      </w:r>
      <w:r w:rsidR="00020F9F">
        <w:rPr>
          <w:rFonts w:asciiTheme="majorHAnsi" w:hAnsiTheme="majorHAnsi" w:cs="Arial"/>
          <w:sz w:val="18"/>
          <w:szCs w:val="18"/>
        </w:rPr>
        <w:t>pregunta</w:t>
      </w:r>
      <w:r>
        <w:rPr>
          <w:rFonts w:asciiTheme="majorHAnsi" w:hAnsiTheme="majorHAnsi" w:cs="Arial"/>
          <w:sz w:val="18"/>
          <w:szCs w:val="18"/>
        </w:rPr>
        <w:t xml:space="preserve"> a continuación: </w:t>
      </w:r>
      <w:r w:rsidR="00020F9F">
        <w:rPr>
          <w:rFonts w:asciiTheme="majorHAnsi" w:hAnsiTheme="majorHAnsi" w:cs="Arial"/>
          <w:sz w:val="18"/>
          <w:szCs w:val="18"/>
        </w:rPr>
        <w:t xml:space="preserve">¿cuánto </w:t>
      </w:r>
      <w:r w:rsidR="001909D5">
        <w:rPr>
          <w:rFonts w:asciiTheme="majorHAnsi" w:hAnsiTheme="majorHAnsi" w:cs="Arial"/>
          <w:sz w:val="18"/>
          <w:szCs w:val="18"/>
        </w:rPr>
        <w:t xml:space="preserve">fue </w:t>
      </w:r>
      <w:r w:rsidR="00020F9F">
        <w:rPr>
          <w:rFonts w:asciiTheme="majorHAnsi" w:hAnsiTheme="majorHAnsi" w:cs="Arial"/>
          <w:sz w:val="18"/>
          <w:szCs w:val="18"/>
        </w:rPr>
        <w:t>el gasto total?</w:t>
      </w:r>
      <w:r>
        <w:rPr>
          <w:rFonts w:asciiTheme="majorHAnsi" w:hAnsiTheme="majorHAnsi" w:cs="Arial"/>
          <w:sz w:val="18"/>
          <w:szCs w:val="18"/>
        </w:rPr>
        <w:t xml:space="preserve"> </w:t>
      </w:r>
      <w:r w:rsidR="001909D5">
        <w:rPr>
          <w:rFonts w:asciiTheme="majorHAnsi" w:hAnsiTheme="majorHAnsi" w:cs="Arial"/>
          <w:sz w:val="18"/>
          <w:szCs w:val="18"/>
        </w:rPr>
        <w:t>A partir de las siguientes interrogantes, e</w:t>
      </w:r>
      <w:r>
        <w:rPr>
          <w:rFonts w:asciiTheme="majorHAnsi" w:hAnsiTheme="majorHAnsi" w:cs="Arial"/>
          <w:sz w:val="18"/>
          <w:szCs w:val="18"/>
        </w:rPr>
        <w:t>nfatiza</w:t>
      </w:r>
      <w:r w:rsidR="00020F9F" w:rsidRPr="00020F9F">
        <w:rPr>
          <w:rFonts w:asciiTheme="majorHAnsi" w:hAnsiTheme="majorHAnsi" w:cs="Arial"/>
          <w:sz w:val="18"/>
          <w:szCs w:val="18"/>
        </w:rPr>
        <w:t xml:space="preserve"> la acción de agregar a una</w:t>
      </w:r>
      <w:r w:rsidR="00B05EF4">
        <w:rPr>
          <w:rFonts w:asciiTheme="majorHAnsi" w:hAnsiTheme="majorHAnsi" w:cs="Arial"/>
          <w:sz w:val="18"/>
          <w:szCs w:val="18"/>
        </w:rPr>
        <w:t xml:space="preserve"> cantidad </w:t>
      </w:r>
      <w:r w:rsidR="00E84BDC">
        <w:rPr>
          <w:rFonts w:asciiTheme="majorHAnsi" w:hAnsiTheme="majorHAnsi" w:cs="Arial"/>
          <w:sz w:val="18"/>
          <w:szCs w:val="18"/>
        </w:rPr>
        <w:t>inicial</w:t>
      </w:r>
      <w:r>
        <w:rPr>
          <w:rFonts w:asciiTheme="majorHAnsi" w:hAnsiTheme="majorHAnsi" w:cs="Arial"/>
          <w:sz w:val="18"/>
          <w:szCs w:val="18"/>
        </w:rPr>
        <w:t>: ¿</w:t>
      </w:r>
      <w:r w:rsidR="00072382">
        <w:rPr>
          <w:rFonts w:asciiTheme="majorHAnsi" w:hAnsiTheme="majorHAnsi" w:cs="Arial"/>
          <w:sz w:val="18"/>
          <w:szCs w:val="18"/>
        </w:rPr>
        <w:t>cuántos cambios han realizado</w:t>
      </w:r>
      <w:r>
        <w:rPr>
          <w:rFonts w:asciiTheme="majorHAnsi" w:hAnsiTheme="majorHAnsi" w:cs="Arial"/>
          <w:sz w:val="18"/>
          <w:szCs w:val="18"/>
        </w:rPr>
        <w:t>?,</w:t>
      </w:r>
      <w:r w:rsidR="00072382">
        <w:rPr>
          <w:rFonts w:asciiTheme="majorHAnsi" w:hAnsiTheme="majorHAnsi" w:cs="Arial"/>
          <w:sz w:val="18"/>
          <w:szCs w:val="18"/>
        </w:rPr>
        <w:t xml:space="preserve"> </w:t>
      </w:r>
      <w:r>
        <w:rPr>
          <w:rFonts w:asciiTheme="majorHAnsi" w:hAnsiTheme="majorHAnsi" w:cs="Arial"/>
          <w:sz w:val="18"/>
          <w:szCs w:val="18"/>
        </w:rPr>
        <w:t>¿</w:t>
      </w:r>
      <w:r w:rsidR="00072382">
        <w:rPr>
          <w:rFonts w:asciiTheme="majorHAnsi" w:hAnsiTheme="majorHAnsi" w:cs="Arial"/>
          <w:sz w:val="18"/>
          <w:szCs w:val="18"/>
        </w:rPr>
        <w:t>cuánto fue el</w:t>
      </w:r>
      <w:r>
        <w:rPr>
          <w:rFonts w:asciiTheme="majorHAnsi" w:hAnsiTheme="majorHAnsi" w:cs="Arial"/>
          <w:sz w:val="18"/>
          <w:szCs w:val="18"/>
        </w:rPr>
        <w:t xml:space="preserve"> gasto</w:t>
      </w:r>
      <w:r w:rsidR="00072382">
        <w:rPr>
          <w:rFonts w:asciiTheme="majorHAnsi" w:hAnsiTheme="majorHAnsi" w:cs="Arial"/>
          <w:sz w:val="18"/>
          <w:szCs w:val="18"/>
        </w:rPr>
        <w:t xml:space="preserve"> fina</w:t>
      </w:r>
      <w:r>
        <w:rPr>
          <w:rFonts w:asciiTheme="majorHAnsi" w:hAnsiTheme="majorHAnsi" w:cs="Arial"/>
          <w:sz w:val="18"/>
          <w:szCs w:val="18"/>
        </w:rPr>
        <w:t>l? Luego de sus respuestas, plantea más preguntas:</w:t>
      </w:r>
      <w:r w:rsidR="00B05EF4">
        <w:rPr>
          <w:rFonts w:asciiTheme="majorHAnsi" w:hAnsiTheme="majorHAnsi" w:cs="Arial"/>
          <w:sz w:val="18"/>
          <w:szCs w:val="18"/>
        </w:rPr>
        <w:t xml:space="preserve"> ¿</w:t>
      </w:r>
      <w:r>
        <w:rPr>
          <w:rFonts w:asciiTheme="majorHAnsi" w:hAnsiTheme="majorHAnsi" w:cs="Arial"/>
          <w:sz w:val="18"/>
          <w:szCs w:val="18"/>
        </w:rPr>
        <w:t xml:space="preserve">qué </w:t>
      </w:r>
      <w:r w:rsidR="00B05EF4">
        <w:rPr>
          <w:rFonts w:asciiTheme="majorHAnsi" w:hAnsiTheme="majorHAnsi" w:cs="Arial"/>
          <w:sz w:val="18"/>
          <w:szCs w:val="18"/>
        </w:rPr>
        <w:t xml:space="preserve">significa </w:t>
      </w:r>
      <w:r w:rsidR="00B05EF4" w:rsidRPr="00E66BBA">
        <w:rPr>
          <w:rFonts w:asciiTheme="majorHAnsi" w:hAnsiTheme="majorHAnsi" w:cs="Arial"/>
          <w:i/>
          <w:sz w:val="18"/>
          <w:szCs w:val="18"/>
        </w:rPr>
        <w:t>quita</w:t>
      </w:r>
      <w:r w:rsidR="00072382" w:rsidRPr="00E66BBA">
        <w:rPr>
          <w:rFonts w:asciiTheme="majorHAnsi" w:hAnsiTheme="majorHAnsi" w:cs="Arial"/>
          <w:i/>
          <w:sz w:val="18"/>
          <w:szCs w:val="18"/>
        </w:rPr>
        <w:t>r</w:t>
      </w:r>
      <w:r w:rsidR="00B05EF4" w:rsidRPr="001909D5">
        <w:rPr>
          <w:rFonts w:asciiTheme="majorHAnsi" w:hAnsiTheme="majorHAnsi" w:cs="Arial"/>
          <w:sz w:val="18"/>
          <w:szCs w:val="18"/>
        </w:rPr>
        <w:t>?</w:t>
      </w:r>
      <w:r w:rsidR="00B05EF4">
        <w:rPr>
          <w:rFonts w:asciiTheme="majorHAnsi" w:hAnsiTheme="majorHAnsi" w:cs="Arial"/>
          <w:sz w:val="18"/>
          <w:szCs w:val="18"/>
        </w:rPr>
        <w:t xml:space="preserve">, </w:t>
      </w:r>
      <w:r w:rsidR="00072382">
        <w:rPr>
          <w:rFonts w:asciiTheme="majorHAnsi" w:hAnsiTheme="majorHAnsi" w:cs="Arial"/>
          <w:sz w:val="18"/>
          <w:szCs w:val="18"/>
        </w:rPr>
        <w:t>¿</w:t>
      </w:r>
      <w:r>
        <w:rPr>
          <w:rFonts w:asciiTheme="majorHAnsi" w:hAnsiTheme="majorHAnsi" w:cs="Arial"/>
          <w:sz w:val="18"/>
          <w:szCs w:val="18"/>
        </w:rPr>
        <w:t>cuánt</w:t>
      </w:r>
      <w:r w:rsidR="007923E9">
        <w:rPr>
          <w:rFonts w:asciiTheme="majorHAnsi" w:hAnsiTheme="majorHAnsi" w:cs="Arial"/>
          <w:sz w:val="18"/>
          <w:szCs w:val="18"/>
        </w:rPr>
        <w:t>as modificaciones</w:t>
      </w:r>
      <w:r w:rsidR="00072382">
        <w:rPr>
          <w:rFonts w:asciiTheme="majorHAnsi" w:hAnsiTheme="majorHAnsi" w:cs="Arial"/>
          <w:sz w:val="18"/>
          <w:szCs w:val="18"/>
        </w:rPr>
        <w:t xml:space="preserve"> realizaron al cambiar?, </w:t>
      </w:r>
      <w:r w:rsidR="00B05EF4">
        <w:rPr>
          <w:rFonts w:asciiTheme="majorHAnsi" w:hAnsiTheme="majorHAnsi" w:cs="Arial"/>
          <w:sz w:val="18"/>
          <w:szCs w:val="18"/>
        </w:rPr>
        <w:t xml:space="preserve">¿qué operación </w:t>
      </w:r>
      <w:r>
        <w:rPr>
          <w:rFonts w:asciiTheme="majorHAnsi" w:hAnsiTheme="majorHAnsi" w:cs="Arial"/>
          <w:sz w:val="18"/>
          <w:szCs w:val="18"/>
        </w:rPr>
        <w:t>hicieron</w:t>
      </w:r>
      <w:r w:rsidR="00072382">
        <w:rPr>
          <w:rFonts w:asciiTheme="majorHAnsi" w:hAnsiTheme="majorHAnsi" w:cs="Arial"/>
          <w:sz w:val="18"/>
          <w:szCs w:val="18"/>
        </w:rPr>
        <w:t>?</w:t>
      </w:r>
    </w:p>
    <w:p w14:paraId="62791621" w14:textId="77777777" w:rsidR="00A466C1" w:rsidRPr="00E42E08" w:rsidRDefault="00E42E08" w:rsidP="00E42E08">
      <w:pPr>
        <w:pStyle w:val="Prrafodelista"/>
        <w:shd w:val="clear" w:color="auto" w:fill="EDEDED" w:themeFill="accent3" w:themeFillTint="33"/>
        <w:tabs>
          <w:tab w:val="left" w:pos="6405"/>
        </w:tabs>
        <w:ind w:left="360"/>
        <w:jc w:val="center"/>
        <w:rPr>
          <w:rFonts w:asciiTheme="majorHAnsi" w:hAnsiTheme="majorHAnsi" w:cs="Arial"/>
          <w:b/>
          <w:sz w:val="20"/>
          <w:szCs w:val="20"/>
        </w:rPr>
      </w:pPr>
      <w:r w:rsidRPr="00E42E08">
        <w:rPr>
          <w:rFonts w:asciiTheme="majorHAnsi" w:hAnsiTheme="majorHAnsi" w:cs="Arial"/>
          <w:b/>
          <w:sz w:val="20"/>
          <w:szCs w:val="20"/>
        </w:rPr>
        <w:t xml:space="preserve">Presupuesto </w:t>
      </w:r>
      <w:r w:rsidR="005928CC">
        <w:rPr>
          <w:rFonts w:asciiTheme="majorHAnsi" w:hAnsiTheme="majorHAnsi" w:cs="Arial"/>
          <w:b/>
          <w:sz w:val="20"/>
          <w:szCs w:val="20"/>
        </w:rPr>
        <w:t>de</w:t>
      </w:r>
      <w:r w:rsidR="005928CC" w:rsidRPr="00E42E08">
        <w:rPr>
          <w:rFonts w:asciiTheme="majorHAnsi" w:hAnsiTheme="majorHAnsi" w:cs="Arial"/>
          <w:b/>
          <w:sz w:val="20"/>
          <w:szCs w:val="20"/>
        </w:rPr>
        <w:t xml:space="preserve"> </w:t>
      </w:r>
      <w:r w:rsidRPr="00E42E08">
        <w:rPr>
          <w:rFonts w:asciiTheme="majorHAnsi" w:hAnsiTheme="majorHAnsi" w:cs="Arial"/>
          <w:b/>
          <w:sz w:val="20"/>
          <w:szCs w:val="20"/>
        </w:rPr>
        <w:t>la lonchera saludable</w:t>
      </w:r>
    </w:p>
    <w:p w14:paraId="5A52D5BD" w14:textId="77777777" w:rsidR="00E42E08" w:rsidRDefault="00E42E08" w:rsidP="00E42E08">
      <w:pPr>
        <w:pStyle w:val="Prrafodelista"/>
        <w:shd w:val="clear" w:color="auto" w:fill="EDEDED" w:themeFill="accent3" w:themeFillTint="33"/>
        <w:tabs>
          <w:tab w:val="left" w:pos="6405"/>
        </w:tabs>
        <w:ind w:left="360"/>
        <w:jc w:val="center"/>
        <w:rPr>
          <w:rFonts w:asciiTheme="majorHAnsi" w:hAnsiTheme="majorHAnsi" w:cs="Arial"/>
          <w:sz w:val="20"/>
          <w:szCs w:val="20"/>
        </w:rPr>
      </w:pPr>
    </w:p>
    <w:tbl>
      <w:tblPr>
        <w:tblStyle w:val="Tablaconcuadrcula"/>
        <w:tblW w:w="0" w:type="auto"/>
        <w:jc w:val="center"/>
        <w:tblLook w:val="04A0" w:firstRow="1" w:lastRow="0" w:firstColumn="1" w:lastColumn="0" w:noHBand="0" w:noVBand="1"/>
      </w:tblPr>
      <w:tblGrid>
        <w:gridCol w:w="4383"/>
        <w:gridCol w:w="3538"/>
      </w:tblGrid>
      <w:tr w:rsidR="00A466C1" w:rsidRPr="00A466C1" w14:paraId="1D9A9CFC" w14:textId="77777777" w:rsidTr="00354A2E">
        <w:trPr>
          <w:trHeight w:val="212"/>
          <w:jc w:val="center"/>
        </w:trPr>
        <w:tc>
          <w:tcPr>
            <w:tcW w:w="4383" w:type="dxa"/>
          </w:tcPr>
          <w:p w14:paraId="36DEA720" w14:textId="77777777" w:rsidR="00A466C1" w:rsidRPr="00A466C1" w:rsidRDefault="00A466C1" w:rsidP="00E42E08">
            <w:pPr>
              <w:pStyle w:val="Prrafodelista"/>
              <w:tabs>
                <w:tab w:val="left" w:pos="6405"/>
              </w:tabs>
              <w:ind w:left="0"/>
              <w:jc w:val="center"/>
              <w:rPr>
                <w:rFonts w:asciiTheme="majorHAnsi" w:hAnsiTheme="majorHAnsi" w:cs="Arial"/>
                <w:b/>
                <w:sz w:val="20"/>
                <w:szCs w:val="20"/>
              </w:rPr>
            </w:pPr>
            <w:r w:rsidRPr="00A466C1">
              <w:rPr>
                <w:rFonts w:asciiTheme="majorHAnsi" w:hAnsiTheme="majorHAnsi" w:cs="Arial"/>
                <w:b/>
                <w:sz w:val="20"/>
                <w:szCs w:val="20"/>
              </w:rPr>
              <w:t>Nuestros gastos en la lonchera</w:t>
            </w:r>
          </w:p>
        </w:tc>
        <w:tc>
          <w:tcPr>
            <w:tcW w:w="3538" w:type="dxa"/>
          </w:tcPr>
          <w:p w14:paraId="16BE4CF2" w14:textId="77777777" w:rsidR="00A466C1" w:rsidRPr="00A466C1" w:rsidRDefault="00A466C1" w:rsidP="00E42E08">
            <w:pPr>
              <w:pStyle w:val="Prrafodelista"/>
              <w:tabs>
                <w:tab w:val="left" w:pos="6405"/>
              </w:tabs>
              <w:ind w:left="0"/>
              <w:jc w:val="center"/>
              <w:rPr>
                <w:rFonts w:asciiTheme="majorHAnsi" w:hAnsiTheme="majorHAnsi" w:cs="Arial"/>
                <w:b/>
                <w:sz w:val="20"/>
                <w:szCs w:val="20"/>
              </w:rPr>
            </w:pPr>
            <w:r w:rsidRPr="00A466C1">
              <w:rPr>
                <w:rFonts w:asciiTheme="majorHAnsi" w:hAnsiTheme="majorHAnsi" w:cs="Arial"/>
                <w:b/>
                <w:sz w:val="20"/>
                <w:szCs w:val="20"/>
              </w:rPr>
              <w:t>Lo que nos qued</w:t>
            </w:r>
            <w:r w:rsidR="00E84BDC">
              <w:rPr>
                <w:rFonts w:asciiTheme="majorHAnsi" w:hAnsiTheme="majorHAnsi" w:cs="Arial"/>
                <w:b/>
                <w:sz w:val="20"/>
                <w:szCs w:val="20"/>
              </w:rPr>
              <w:t>ó</w:t>
            </w:r>
          </w:p>
        </w:tc>
      </w:tr>
      <w:tr w:rsidR="00A466C1" w14:paraId="7EEC5681" w14:textId="77777777" w:rsidTr="00354A2E">
        <w:trPr>
          <w:trHeight w:val="1605"/>
          <w:jc w:val="center"/>
        </w:trPr>
        <w:tc>
          <w:tcPr>
            <w:tcW w:w="4383" w:type="dxa"/>
          </w:tcPr>
          <w:p w14:paraId="4F852472" w14:textId="7C06C489" w:rsidR="00A466C1" w:rsidRDefault="009A66D3" w:rsidP="00BE69E5">
            <w:pPr>
              <w:pStyle w:val="Prrafodelista"/>
              <w:tabs>
                <w:tab w:val="left" w:pos="6405"/>
              </w:tabs>
              <w:ind w:left="0"/>
              <w:jc w:val="both"/>
              <w:rPr>
                <w:rFonts w:asciiTheme="majorHAnsi" w:hAnsiTheme="majorHAnsi" w:cs="Arial"/>
                <w:sz w:val="20"/>
                <w:szCs w:val="20"/>
              </w:rPr>
            </w:pPr>
            <w:r>
              <w:rPr>
                <w:noProof/>
                <w:lang w:eastAsia="es-PE"/>
              </w:rPr>
              <w:drawing>
                <wp:anchor distT="0" distB="0" distL="114300" distR="114300" simplePos="0" relativeHeight="251701248" behindDoc="1" locked="0" layoutInCell="1" allowOverlap="1" wp14:anchorId="5579A38B" wp14:editId="4703A3B0">
                  <wp:simplePos x="0" y="0"/>
                  <wp:positionH relativeFrom="column">
                    <wp:posOffset>235585</wp:posOffset>
                  </wp:positionH>
                  <wp:positionV relativeFrom="paragraph">
                    <wp:posOffset>226060</wp:posOffset>
                  </wp:positionV>
                  <wp:extent cx="2042160" cy="622300"/>
                  <wp:effectExtent l="0" t="0" r="0" b="6350"/>
                  <wp:wrapTight wrapText="bothSides">
                    <wp:wrapPolygon edited="0">
                      <wp:start x="0" y="0"/>
                      <wp:lineTo x="0" y="21159"/>
                      <wp:lineTo x="21358" y="21159"/>
                      <wp:lineTo x="21358" y="0"/>
                      <wp:lineTo x="0"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042160" cy="622300"/>
                          </a:xfrm>
                          <a:prstGeom prst="rect">
                            <a:avLst/>
                          </a:prstGeom>
                        </pic:spPr>
                      </pic:pic>
                    </a:graphicData>
                  </a:graphic>
                  <wp14:sizeRelH relativeFrom="page">
                    <wp14:pctWidth>0</wp14:pctWidth>
                  </wp14:sizeRelH>
                  <wp14:sizeRelV relativeFrom="page">
                    <wp14:pctHeight>0</wp14:pctHeight>
                  </wp14:sizeRelV>
                </wp:anchor>
              </w:drawing>
            </w:r>
            <w:r w:rsidR="00E42E08">
              <w:rPr>
                <w:noProof/>
                <w:lang w:eastAsia="es-PE"/>
              </w:rPr>
              <mc:AlternateContent>
                <mc:Choice Requires="wps">
                  <w:drawing>
                    <wp:anchor distT="0" distB="0" distL="114300" distR="114300" simplePos="0" relativeHeight="251653120" behindDoc="0" locked="0" layoutInCell="1" allowOverlap="1" wp14:anchorId="7DDD017E" wp14:editId="228F3D68">
                      <wp:simplePos x="0" y="0"/>
                      <wp:positionH relativeFrom="column">
                        <wp:posOffset>-2085</wp:posOffset>
                      </wp:positionH>
                      <wp:positionV relativeFrom="paragraph">
                        <wp:posOffset>5317</wp:posOffset>
                      </wp:positionV>
                      <wp:extent cx="2408830" cy="272955"/>
                      <wp:effectExtent l="0" t="0" r="0" b="0"/>
                      <wp:wrapNone/>
                      <wp:docPr id="14" name="Rectángulo 14"/>
                      <wp:cNvGraphicFramePr/>
                      <a:graphic xmlns:a="http://schemas.openxmlformats.org/drawingml/2006/main">
                        <a:graphicData uri="http://schemas.microsoft.com/office/word/2010/wordprocessingShape">
                          <wps:wsp>
                            <wps:cNvSpPr/>
                            <wps:spPr>
                              <a:xfrm>
                                <a:off x="0" y="0"/>
                                <a:ext cx="2408830" cy="2729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79A683" w14:textId="77777777" w:rsidR="00E66BBA" w:rsidRPr="00E42E08" w:rsidRDefault="00E66BBA" w:rsidP="00E42E08">
                                  <w:pPr>
                                    <w:jc w:val="center"/>
                                    <w:rPr>
                                      <w:color w:val="000000" w:themeColor="text1"/>
                                    </w:rPr>
                                  </w:pPr>
                                  <w:r>
                                    <w:rPr>
                                      <w:color w:val="000000" w:themeColor="text1"/>
                                    </w:rPr>
                                    <w:t xml:space="preserve">  </w:t>
                                  </w:r>
                                  <w:r>
                                    <w:rPr>
                                      <w:noProof/>
                                      <w:lang w:eastAsia="es-PE"/>
                                    </w:rPr>
                                    <w:drawing>
                                      <wp:inline distT="0" distB="0" distL="0" distR="0" wp14:anchorId="5790613E" wp14:editId="58EF65B5">
                                        <wp:extent cx="581660" cy="168275"/>
                                        <wp:effectExtent l="0" t="0" r="8890" b="3175"/>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1660" cy="168275"/>
                                                </a:xfrm>
                                                <a:prstGeom prst="rect">
                                                  <a:avLst/>
                                                </a:prstGeom>
                                              </pic:spPr>
                                            </pic:pic>
                                          </a:graphicData>
                                        </a:graphic>
                                      </wp:inline>
                                    </w:drawing>
                                  </w:r>
                                  <w:r>
                                    <w:rPr>
                                      <w:color w:val="000000" w:themeColor="text1"/>
                                    </w:rPr>
                                    <w:t xml:space="preserve">              </w:t>
                                  </w:r>
                                  <w:r>
                                    <w:rPr>
                                      <w:noProof/>
                                      <w:lang w:eastAsia="es-PE"/>
                                    </w:rPr>
                                    <w:drawing>
                                      <wp:inline distT="0" distB="0" distL="0" distR="0" wp14:anchorId="731DB6F4" wp14:editId="5600A58D">
                                        <wp:extent cx="581660" cy="168275"/>
                                        <wp:effectExtent l="0" t="0" r="8890" b="3175"/>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1660" cy="1682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D017E" id="Rectángulo 14" o:spid="_x0000_s1030" style="position:absolute;left:0;text-align:left;margin-left:-.15pt;margin-top:.4pt;width:189.65pt;height:2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" filled="f" stroked="f" strokeweight="1pt">
                      <v:textbox>
                        <w:txbxContent>
                          <w:p w14:paraId="3379A683" w14:textId="77777777" w:rsidR="00E66BBA" w:rsidRPr="00E42E08" w:rsidRDefault="00E66BBA" w:rsidP="00E42E08">
                            <w:pPr>
                              <w:jc w:val="center"/>
                              <w:rPr>
                                <w:color w:val="000000" w:themeColor="text1"/>
                              </w:rPr>
                            </w:pPr>
                            <w:r>
                              <w:rPr>
                                <w:color w:val="000000" w:themeColor="text1"/>
                              </w:rPr>
                              <w:t xml:space="preserve">  </w:t>
                            </w:r>
                            <w:r>
                              <w:rPr>
                                <w:noProof/>
                                <w:lang w:eastAsia="es-PE"/>
                              </w:rPr>
                              <w:drawing>
                                <wp:inline distT="0" distB="0" distL="0" distR="0" wp14:anchorId="5790613E" wp14:editId="58EF65B5">
                                  <wp:extent cx="581660" cy="168275"/>
                                  <wp:effectExtent l="0" t="0" r="8890" b="3175"/>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1660" cy="168275"/>
                                          </a:xfrm>
                                          <a:prstGeom prst="rect">
                                            <a:avLst/>
                                          </a:prstGeom>
                                        </pic:spPr>
                                      </pic:pic>
                                    </a:graphicData>
                                  </a:graphic>
                                </wp:inline>
                              </w:drawing>
                            </w:r>
                            <w:r>
                              <w:rPr>
                                <w:color w:val="000000" w:themeColor="text1"/>
                              </w:rPr>
                              <w:t xml:space="preserve">              </w:t>
                            </w:r>
                            <w:r>
                              <w:rPr>
                                <w:noProof/>
                                <w:lang w:eastAsia="es-PE"/>
                              </w:rPr>
                              <w:drawing>
                                <wp:inline distT="0" distB="0" distL="0" distR="0" wp14:anchorId="731DB6F4" wp14:editId="5600A58D">
                                  <wp:extent cx="581660" cy="168275"/>
                                  <wp:effectExtent l="0" t="0" r="8890" b="3175"/>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1660" cy="168275"/>
                                          </a:xfrm>
                                          <a:prstGeom prst="rect">
                                            <a:avLst/>
                                          </a:prstGeom>
                                        </pic:spPr>
                                      </pic:pic>
                                    </a:graphicData>
                                  </a:graphic>
                                </wp:inline>
                              </w:drawing>
                            </w:r>
                          </w:p>
                        </w:txbxContent>
                      </v:textbox>
                    </v:rect>
                  </w:pict>
                </mc:Fallback>
              </mc:AlternateContent>
            </w:r>
          </w:p>
        </w:tc>
        <w:tc>
          <w:tcPr>
            <w:tcW w:w="3538" w:type="dxa"/>
          </w:tcPr>
          <w:p w14:paraId="41D40C65" w14:textId="1972C336" w:rsidR="00A466C1" w:rsidRDefault="00354A2E" w:rsidP="009A66D3">
            <w:pPr>
              <w:pStyle w:val="Prrafodelista"/>
              <w:tabs>
                <w:tab w:val="left" w:pos="6405"/>
              </w:tabs>
              <w:ind w:left="0"/>
              <w:rPr>
                <w:rFonts w:asciiTheme="majorHAnsi" w:hAnsiTheme="majorHAnsi" w:cs="Arial"/>
                <w:sz w:val="20"/>
                <w:szCs w:val="20"/>
              </w:rPr>
            </w:pPr>
            <w:r>
              <w:rPr>
                <w:noProof/>
                <w:lang w:eastAsia="es-PE"/>
              </w:rPr>
              <w:drawing>
                <wp:anchor distT="0" distB="0" distL="114300" distR="114300" simplePos="0" relativeHeight="251734016" behindDoc="1" locked="0" layoutInCell="1" allowOverlap="1" wp14:anchorId="62B7AA09" wp14:editId="77D84143">
                  <wp:simplePos x="0" y="0"/>
                  <wp:positionH relativeFrom="column">
                    <wp:posOffset>52686</wp:posOffset>
                  </wp:positionH>
                  <wp:positionV relativeFrom="paragraph">
                    <wp:posOffset>58297</wp:posOffset>
                  </wp:positionV>
                  <wp:extent cx="1931035" cy="907415"/>
                  <wp:effectExtent l="0" t="0" r="0" b="6985"/>
                  <wp:wrapTight wrapText="bothSides">
                    <wp:wrapPolygon edited="0">
                      <wp:start x="0" y="0"/>
                      <wp:lineTo x="0" y="21313"/>
                      <wp:lineTo x="21309" y="21313"/>
                      <wp:lineTo x="21309" y="0"/>
                      <wp:lineTo x="0" y="0"/>
                    </wp:wrapPolygon>
                  </wp:wrapTight>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931035" cy="907415"/>
                          </a:xfrm>
                          <a:prstGeom prst="rect">
                            <a:avLst/>
                          </a:prstGeom>
                        </pic:spPr>
                      </pic:pic>
                    </a:graphicData>
                  </a:graphic>
                  <wp14:sizeRelH relativeFrom="page">
                    <wp14:pctWidth>0</wp14:pctWidth>
                  </wp14:sizeRelH>
                  <wp14:sizeRelV relativeFrom="page">
                    <wp14:pctHeight>0</wp14:pctHeight>
                  </wp14:sizeRelV>
                </wp:anchor>
              </w:drawing>
            </w:r>
          </w:p>
        </w:tc>
      </w:tr>
    </w:tbl>
    <w:p w14:paraId="4BBF8E92" w14:textId="228A5BB0" w:rsidR="00E84BDC" w:rsidRDefault="00AC45ED" w:rsidP="00201354">
      <w:pPr>
        <w:spacing w:after="0"/>
        <w:jc w:val="both"/>
        <w:rPr>
          <w:rFonts w:asciiTheme="majorHAnsi" w:hAnsiTheme="majorHAnsi"/>
          <w:b/>
          <w:color w:val="7F7F7F" w:themeColor="text1" w:themeTint="80"/>
          <w:sz w:val="18"/>
          <w:szCs w:val="18"/>
        </w:rPr>
      </w:pPr>
      <w:r>
        <w:rPr>
          <w:rFonts w:asciiTheme="majorHAnsi" w:hAnsiTheme="majorHAnsi"/>
          <w:b/>
          <w:color w:val="7F7F7F" w:themeColor="text1" w:themeTint="80"/>
          <w:sz w:val="18"/>
          <w:szCs w:val="18"/>
        </w:rPr>
        <w:t xml:space="preserve"> </w:t>
      </w:r>
      <w:r w:rsidR="006521BE" w:rsidRPr="006521BE">
        <w:rPr>
          <w:rFonts w:asciiTheme="majorHAnsi" w:hAnsiTheme="majorHAnsi"/>
          <w:b/>
          <w:color w:val="7F7F7F" w:themeColor="text1" w:themeTint="80"/>
          <w:sz w:val="18"/>
          <w:szCs w:val="18"/>
        </w:rPr>
        <w:t xml:space="preserve">     </w:t>
      </w:r>
    </w:p>
    <w:p w14:paraId="0ECD4CAF" w14:textId="453EFE4E" w:rsidR="00201354" w:rsidRDefault="008E7327" w:rsidP="00201354">
      <w:pPr>
        <w:spacing w:after="0"/>
        <w:jc w:val="both"/>
        <w:rPr>
          <w:rFonts w:asciiTheme="majorHAnsi" w:hAnsiTheme="majorHAnsi"/>
          <w:b/>
          <w:color w:val="7F7F7F" w:themeColor="text1" w:themeTint="80"/>
          <w:sz w:val="18"/>
          <w:szCs w:val="18"/>
        </w:rPr>
      </w:pPr>
      <w:r>
        <w:rPr>
          <w:rFonts w:asciiTheme="majorHAnsi" w:hAnsiTheme="majorHAnsi"/>
          <w:b/>
          <w:color w:val="7F7F7F" w:themeColor="text1" w:themeTint="80"/>
          <w:sz w:val="18"/>
          <w:szCs w:val="18"/>
        </w:rPr>
        <w:t>En forma individual</w:t>
      </w:r>
    </w:p>
    <w:p w14:paraId="273700A9" w14:textId="2C77536C" w:rsidR="00201354" w:rsidRDefault="00201354" w:rsidP="00201354">
      <w:pPr>
        <w:numPr>
          <w:ilvl w:val="0"/>
          <w:numId w:val="7"/>
        </w:numPr>
        <w:autoSpaceDE w:val="0"/>
        <w:autoSpaceDN w:val="0"/>
        <w:adjustRightInd w:val="0"/>
        <w:spacing w:after="0" w:line="276" w:lineRule="auto"/>
        <w:contextualSpacing/>
        <w:jc w:val="both"/>
        <w:rPr>
          <w:rFonts w:asciiTheme="majorHAnsi" w:hAnsiTheme="majorHAnsi" w:cs="Arial"/>
          <w:sz w:val="18"/>
          <w:szCs w:val="18"/>
        </w:rPr>
      </w:pPr>
      <w:r w:rsidRPr="003621C1">
        <w:rPr>
          <w:rFonts w:asciiTheme="majorHAnsi" w:hAnsiTheme="majorHAnsi" w:cs="Arial"/>
          <w:sz w:val="18"/>
          <w:szCs w:val="18"/>
        </w:rPr>
        <w:t xml:space="preserve">Indica a los estudiantes que </w:t>
      </w:r>
      <w:r w:rsidR="005928CC">
        <w:rPr>
          <w:rFonts w:asciiTheme="majorHAnsi" w:hAnsiTheme="majorHAnsi" w:cs="Arial"/>
          <w:sz w:val="18"/>
          <w:szCs w:val="18"/>
        </w:rPr>
        <w:t>anoten</w:t>
      </w:r>
      <w:r w:rsidR="005928CC" w:rsidRPr="003621C1">
        <w:rPr>
          <w:rFonts w:asciiTheme="majorHAnsi" w:hAnsiTheme="majorHAnsi" w:cs="Arial"/>
          <w:sz w:val="18"/>
          <w:szCs w:val="18"/>
        </w:rPr>
        <w:t xml:space="preserve"> </w:t>
      </w:r>
      <w:r w:rsidRPr="003621C1">
        <w:rPr>
          <w:rFonts w:asciiTheme="majorHAnsi" w:hAnsiTheme="majorHAnsi" w:cs="Arial"/>
          <w:sz w:val="18"/>
          <w:szCs w:val="18"/>
        </w:rPr>
        <w:t xml:space="preserve">en su cuaderno la información </w:t>
      </w:r>
      <w:r w:rsidR="005928CC">
        <w:rPr>
          <w:rFonts w:asciiTheme="majorHAnsi" w:hAnsiTheme="majorHAnsi" w:cs="Arial"/>
          <w:sz w:val="18"/>
          <w:szCs w:val="18"/>
        </w:rPr>
        <w:t xml:space="preserve">que han </w:t>
      </w:r>
      <w:r w:rsidRPr="003621C1">
        <w:rPr>
          <w:rFonts w:asciiTheme="majorHAnsi" w:hAnsiTheme="majorHAnsi" w:cs="Arial"/>
          <w:sz w:val="18"/>
          <w:szCs w:val="18"/>
        </w:rPr>
        <w:t>trabajado.</w:t>
      </w:r>
      <w:r w:rsidR="00ED588F" w:rsidRPr="00ED588F">
        <w:rPr>
          <w:rFonts w:asciiTheme="majorHAnsi" w:hAnsiTheme="majorHAnsi" w:cs="Arial"/>
          <w:noProof/>
          <w:sz w:val="18"/>
          <w:szCs w:val="18"/>
          <w:lang w:eastAsia="es-PE"/>
        </w:rPr>
        <w:t xml:space="preserve"> </w:t>
      </w:r>
    </w:p>
    <w:p w14:paraId="04210CB8" w14:textId="2E813AA5" w:rsidR="00201354" w:rsidRPr="003621C1" w:rsidRDefault="002E6C74" w:rsidP="00201354">
      <w:pPr>
        <w:pStyle w:val="Prrafodelista"/>
        <w:numPr>
          <w:ilvl w:val="0"/>
          <w:numId w:val="7"/>
        </w:numPr>
        <w:jc w:val="both"/>
        <w:rPr>
          <w:rFonts w:asciiTheme="majorHAnsi" w:hAnsiTheme="majorHAnsi" w:cs="Arial"/>
          <w:sz w:val="18"/>
          <w:szCs w:val="18"/>
        </w:rPr>
      </w:pPr>
      <w:r w:rsidRPr="003621C1">
        <w:rPr>
          <w:rFonts w:asciiTheme="majorHAnsi" w:hAnsiTheme="majorHAnsi" w:cs="Arial"/>
          <w:sz w:val="18"/>
          <w:szCs w:val="18"/>
        </w:rPr>
        <w:t xml:space="preserve">Dialoga con </w:t>
      </w:r>
      <w:r w:rsidR="007923E9">
        <w:rPr>
          <w:rFonts w:asciiTheme="majorHAnsi" w:hAnsiTheme="majorHAnsi" w:cs="Arial"/>
          <w:sz w:val="18"/>
          <w:szCs w:val="18"/>
        </w:rPr>
        <w:t xml:space="preserve">ellos </w:t>
      </w:r>
      <w:r w:rsidR="005928CC">
        <w:rPr>
          <w:rFonts w:asciiTheme="majorHAnsi" w:hAnsiTheme="majorHAnsi" w:cs="Arial"/>
          <w:sz w:val="18"/>
          <w:szCs w:val="18"/>
        </w:rPr>
        <w:t>acerca de que</w:t>
      </w:r>
      <w:r w:rsidR="005928CC" w:rsidRPr="003621C1">
        <w:rPr>
          <w:rFonts w:asciiTheme="majorHAnsi" w:hAnsiTheme="majorHAnsi" w:cs="Arial"/>
          <w:sz w:val="18"/>
          <w:szCs w:val="18"/>
        </w:rPr>
        <w:t xml:space="preserve"> </w:t>
      </w:r>
      <w:r w:rsidR="00201354" w:rsidRPr="003621C1">
        <w:rPr>
          <w:rFonts w:asciiTheme="majorHAnsi" w:hAnsiTheme="majorHAnsi" w:cs="Arial"/>
          <w:sz w:val="18"/>
          <w:szCs w:val="18"/>
        </w:rPr>
        <w:t xml:space="preserve">las estrategias </w:t>
      </w:r>
      <w:r w:rsidR="005928CC">
        <w:rPr>
          <w:rFonts w:asciiTheme="majorHAnsi" w:hAnsiTheme="majorHAnsi" w:cs="Arial"/>
          <w:sz w:val="18"/>
          <w:szCs w:val="18"/>
        </w:rPr>
        <w:t>para</w:t>
      </w:r>
      <w:r w:rsidR="005928CC" w:rsidRPr="003621C1">
        <w:rPr>
          <w:rFonts w:asciiTheme="majorHAnsi" w:hAnsiTheme="majorHAnsi" w:cs="Arial"/>
          <w:sz w:val="18"/>
          <w:szCs w:val="18"/>
        </w:rPr>
        <w:t xml:space="preserve"> </w:t>
      </w:r>
      <w:r w:rsidR="00201354" w:rsidRPr="003621C1">
        <w:rPr>
          <w:rFonts w:asciiTheme="majorHAnsi" w:hAnsiTheme="majorHAnsi" w:cs="Arial"/>
          <w:sz w:val="18"/>
          <w:szCs w:val="18"/>
        </w:rPr>
        <w:t xml:space="preserve">las operaciones básicas </w:t>
      </w:r>
      <w:r w:rsidR="008F7A65">
        <w:rPr>
          <w:rFonts w:asciiTheme="majorHAnsi" w:hAnsiTheme="majorHAnsi" w:cs="Arial"/>
          <w:sz w:val="18"/>
          <w:szCs w:val="18"/>
        </w:rPr>
        <w:t>de la</w:t>
      </w:r>
      <w:r w:rsidR="00ED588F">
        <w:rPr>
          <w:rFonts w:asciiTheme="majorHAnsi" w:hAnsiTheme="majorHAnsi" w:cs="Arial"/>
          <w:sz w:val="18"/>
          <w:szCs w:val="18"/>
        </w:rPr>
        <w:t xml:space="preserve"> adición</w:t>
      </w:r>
      <w:r w:rsidR="00092F2D" w:rsidRPr="003621C1">
        <w:rPr>
          <w:rFonts w:asciiTheme="majorHAnsi" w:hAnsiTheme="majorHAnsi" w:cs="Arial"/>
          <w:sz w:val="18"/>
          <w:szCs w:val="18"/>
        </w:rPr>
        <w:t xml:space="preserve"> </w:t>
      </w:r>
      <w:r w:rsidR="00ED588F">
        <w:rPr>
          <w:rFonts w:asciiTheme="majorHAnsi" w:hAnsiTheme="majorHAnsi" w:cs="Arial"/>
          <w:sz w:val="18"/>
          <w:szCs w:val="18"/>
        </w:rPr>
        <w:t xml:space="preserve">se basan en las reglas </w:t>
      </w:r>
      <w:r w:rsidR="00201354" w:rsidRPr="003621C1">
        <w:rPr>
          <w:rFonts w:asciiTheme="majorHAnsi" w:hAnsiTheme="majorHAnsi" w:cs="Arial"/>
          <w:sz w:val="18"/>
          <w:szCs w:val="18"/>
        </w:rPr>
        <w:t>y las relaciones de números.</w:t>
      </w:r>
    </w:p>
    <w:p w14:paraId="02F1A09A" w14:textId="6ACEBE64" w:rsidR="006521BE" w:rsidRPr="006521BE" w:rsidRDefault="006521BE" w:rsidP="006521BE">
      <w:pPr>
        <w:pStyle w:val="Prrafodelista"/>
        <w:ind w:left="360"/>
        <w:rPr>
          <w:rFonts w:asciiTheme="majorHAnsi" w:hAnsiTheme="majorHAnsi" w:cs="Arial"/>
          <w:b/>
          <w:sz w:val="18"/>
          <w:szCs w:val="18"/>
        </w:rPr>
      </w:pPr>
      <w:r w:rsidRPr="006521BE">
        <w:rPr>
          <w:rFonts w:asciiTheme="majorHAnsi" w:hAnsiTheme="majorHAnsi" w:cs="Arial"/>
          <w:b/>
          <w:sz w:val="18"/>
          <w:szCs w:val="18"/>
        </w:rPr>
        <w:t>P</w:t>
      </w:r>
      <w:r>
        <w:rPr>
          <w:rFonts w:asciiTheme="majorHAnsi" w:hAnsiTheme="majorHAnsi" w:cs="Arial"/>
          <w:b/>
          <w:sz w:val="18"/>
          <w:szCs w:val="18"/>
        </w:rPr>
        <w:t>lanteamiento de otros problemas</w:t>
      </w:r>
    </w:p>
    <w:p w14:paraId="0AAAD870" w14:textId="6046A191" w:rsidR="004A20E4" w:rsidRPr="006F19AF" w:rsidRDefault="008F7A65" w:rsidP="006F19AF">
      <w:pPr>
        <w:pStyle w:val="Prrafodelista"/>
        <w:numPr>
          <w:ilvl w:val="0"/>
          <w:numId w:val="7"/>
        </w:numPr>
        <w:jc w:val="both"/>
        <w:rPr>
          <w:rFonts w:ascii="Calibri Light" w:eastAsia="Times New Roman" w:hAnsi="Calibri Light" w:cstheme="minorHAnsi"/>
          <w:b/>
          <w:bCs/>
          <w:color w:val="000000" w:themeColor="text1"/>
          <w:sz w:val="18"/>
          <w:szCs w:val="18"/>
        </w:rPr>
      </w:pPr>
      <w:r>
        <w:rPr>
          <w:rFonts w:asciiTheme="majorHAnsi" w:hAnsiTheme="majorHAnsi" w:cs="Arial"/>
          <w:sz w:val="18"/>
          <w:szCs w:val="18"/>
        </w:rPr>
        <w:t>I</w:t>
      </w:r>
      <w:r w:rsidR="004F65AD" w:rsidRPr="00201354">
        <w:rPr>
          <w:rFonts w:asciiTheme="majorHAnsi" w:hAnsiTheme="majorHAnsi" w:cs="Arial"/>
          <w:sz w:val="18"/>
          <w:szCs w:val="18"/>
        </w:rPr>
        <w:t>nvita a los estudiantes a</w:t>
      </w:r>
      <w:r w:rsidR="00F00EA5" w:rsidRPr="00201354">
        <w:rPr>
          <w:rFonts w:asciiTheme="majorHAnsi" w:hAnsiTheme="majorHAnsi" w:cs="Arial"/>
          <w:sz w:val="18"/>
          <w:szCs w:val="18"/>
        </w:rPr>
        <w:t xml:space="preserve"> </w:t>
      </w:r>
      <w:r w:rsidR="007923E9">
        <w:rPr>
          <w:rFonts w:asciiTheme="majorHAnsi" w:hAnsiTheme="majorHAnsi" w:cs="Arial"/>
          <w:sz w:val="18"/>
          <w:szCs w:val="18"/>
        </w:rPr>
        <w:t>llevar a cabo</w:t>
      </w:r>
      <w:r w:rsidRPr="00201354">
        <w:rPr>
          <w:rFonts w:asciiTheme="majorHAnsi" w:hAnsiTheme="majorHAnsi" w:cs="Arial"/>
          <w:sz w:val="18"/>
          <w:szCs w:val="18"/>
        </w:rPr>
        <w:t xml:space="preserve"> </w:t>
      </w:r>
      <w:r w:rsidR="00185F25" w:rsidRPr="00201354">
        <w:rPr>
          <w:rFonts w:asciiTheme="majorHAnsi" w:hAnsiTheme="majorHAnsi" w:cs="Arial"/>
          <w:sz w:val="18"/>
          <w:szCs w:val="18"/>
        </w:rPr>
        <w:t xml:space="preserve">las actividades </w:t>
      </w:r>
      <w:r w:rsidR="008E0BE4">
        <w:rPr>
          <w:rFonts w:asciiTheme="majorHAnsi" w:hAnsiTheme="majorHAnsi" w:cs="Arial"/>
          <w:sz w:val="18"/>
          <w:szCs w:val="18"/>
        </w:rPr>
        <w:t>que se encuentran en</w:t>
      </w:r>
      <w:r w:rsidR="00F00EA5" w:rsidRPr="00201354">
        <w:rPr>
          <w:rFonts w:asciiTheme="majorHAnsi" w:hAnsiTheme="majorHAnsi" w:cs="Arial"/>
          <w:sz w:val="18"/>
          <w:szCs w:val="18"/>
        </w:rPr>
        <w:t xml:space="preserve"> </w:t>
      </w:r>
      <w:r w:rsidR="00185F25" w:rsidRPr="00201354">
        <w:rPr>
          <w:rFonts w:ascii="Calibri Light" w:eastAsia="Times New Roman" w:hAnsi="Calibri Light" w:cstheme="minorHAnsi"/>
          <w:bCs/>
          <w:iCs/>
          <w:color w:val="000000" w:themeColor="text1"/>
          <w:sz w:val="18"/>
          <w:szCs w:val="18"/>
        </w:rPr>
        <w:t xml:space="preserve">la </w:t>
      </w:r>
      <w:r w:rsidR="00185F25" w:rsidRPr="00E66BBA">
        <w:rPr>
          <w:rFonts w:ascii="Calibri Light" w:eastAsia="Times New Roman" w:hAnsi="Calibri Light" w:cstheme="minorHAnsi"/>
          <w:b/>
          <w:bCs/>
          <w:iCs/>
          <w:color w:val="000000" w:themeColor="text1"/>
          <w:sz w:val="18"/>
          <w:szCs w:val="18"/>
        </w:rPr>
        <w:t xml:space="preserve">página </w:t>
      </w:r>
      <w:r w:rsidR="00ED588F" w:rsidRPr="00E66BBA">
        <w:rPr>
          <w:rFonts w:ascii="Calibri Light" w:eastAsia="Times New Roman" w:hAnsi="Calibri Light" w:cstheme="minorHAnsi"/>
          <w:b/>
          <w:bCs/>
          <w:iCs/>
          <w:color w:val="000000" w:themeColor="text1"/>
          <w:sz w:val="18"/>
          <w:szCs w:val="18"/>
        </w:rPr>
        <w:t>35</w:t>
      </w:r>
      <w:r w:rsidR="00185F25" w:rsidRPr="00201354">
        <w:rPr>
          <w:rFonts w:ascii="Calibri Light" w:eastAsia="Times New Roman" w:hAnsi="Calibri Light" w:cstheme="minorHAnsi"/>
          <w:bCs/>
          <w:iCs/>
          <w:color w:val="000000" w:themeColor="text1"/>
          <w:sz w:val="18"/>
          <w:szCs w:val="18"/>
        </w:rPr>
        <w:t xml:space="preserve"> de</w:t>
      </w:r>
      <w:r w:rsidR="008E0BE4">
        <w:rPr>
          <w:rFonts w:asciiTheme="majorHAnsi" w:hAnsiTheme="majorHAnsi" w:cs="Arial"/>
          <w:sz w:val="18"/>
          <w:szCs w:val="18"/>
        </w:rPr>
        <w:t>l</w:t>
      </w:r>
      <w:r w:rsidR="000D6323" w:rsidRPr="00201354">
        <w:rPr>
          <w:rFonts w:asciiTheme="majorHAnsi" w:hAnsiTheme="majorHAnsi" w:cs="Arial"/>
          <w:sz w:val="18"/>
          <w:szCs w:val="18"/>
        </w:rPr>
        <w:t xml:space="preserve"> </w:t>
      </w:r>
      <w:r w:rsidR="00185F25" w:rsidRPr="00E66BBA">
        <w:rPr>
          <w:rFonts w:asciiTheme="majorHAnsi" w:hAnsiTheme="majorHAnsi" w:cs="Arial"/>
          <w:b/>
          <w:sz w:val="18"/>
          <w:szCs w:val="18"/>
        </w:rPr>
        <w:t>C</w:t>
      </w:r>
      <w:r w:rsidR="000D6323" w:rsidRPr="00E66BBA">
        <w:rPr>
          <w:rFonts w:asciiTheme="majorHAnsi" w:hAnsiTheme="majorHAnsi" w:cs="Arial"/>
          <w:b/>
          <w:sz w:val="18"/>
          <w:szCs w:val="18"/>
        </w:rPr>
        <w:t>uaderno</w:t>
      </w:r>
      <w:r w:rsidR="00185F25" w:rsidRPr="00E66BBA">
        <w:rPr>
          <w:rFonts w:asciiTheme="majorHAnsi" w:hAnsiTheme="majorHAnsi" w:cs="Arial"/>
          <w:b/>
          <w:sz w:val="18"/>
          <w:szCs w:val="18"/>
        </w:rPr>
        <w:t xml:space="preserve"> de </w:t>
      </w:r>
      <w:r>
        <w:rPr>
          <w:rFonts w:asciiTheme="majorHAnsi" w:hAnsiTheme="majorHAnsi" w:cs="Arial"/>
          <w:b/>
          <w:sz w:val="18"/>
          <w:szCs w:val="18"/>
        </w:rPr>
        <w:t>t</w:t>
      </w:r>
      <w:r w:rsidRPr="00E66BBA">
        <w:rPr>
          <w:rFonts w:asciiTheme="majorHAnsi" w:hAnsiTheme="majorHAnsi" w:cs="Arial"/>
          <w:b/>
          <w:sz w:val="18"/>
          <w:szCs w:val="18"/>
        </w:rPr>
        <w:t>rabajo</w:t>
      </w:r>
      <w:r w:rsidR="00185F25" w:rsidRPr="00201354">
        <w:rPr>
          <w:rFonts w:asciiTheme="majorHAnsi" w:hAnsiTheme="majorHAnsi" w:cs="Arial"/>
          <w:sz w:val="18"/>
          <w:szCs w:val="18"/>
        </w:rPr>
        <w:t xml:space="preserve">. </w:t>
      </w:r>
      <w:r w:rsidR="00185F25" w:rsidRPr="00201354">
        <w:rPr>
          <w:rFonts w:ascii="Calibri Light" w:eastAsia="Times New Roman" w:hAnsi="Calibri Light" w:cstheme="minorHAnsi"/>
          <w:bCs/>
          <w:iCs/>
          <w:color w:val="000000" w:themeColor="text1"/>
          <w:sz w:val="18"/>
          <w:szCs w:val="18"/>
        </w:rPr>
        <w:t>Ori</w:t>
      </w:r>
      <w:r>
        <w:rPr>
          <w:rFonts w:ascii="Calibri Light" w:eastAsia="Times New Roman" w:hAnsi="Calibri Light" w:cstheme="minorHAnsi"/>
          <w:bCs/>
          <w:iCs/>
          <w:color w:val="000000" w:themeColor="text1"/>
          <w:sz w:val="18"/>
          <w:szCs w:val="18"/>
        </w:rPr>
        <w:t>é</w:t>
      </w:r>
      <w:r w:rsidR="00185F25" w:rsidRPr="00201354">
        <w:rPr>
          <w:rFonts w:ascii="Calibri Light" w:eastAsia="Times New Roman" w:hAnsi="Calibri Light" w:cstheme="minorHAnsi"/>
          <w:bCs/>
          <w:iCs/>
          <w:color w:val="000000" w:themeColor="text1"/>
          <w:sz w:val="18"/>
          <w:szCs w:val="18"/>
        </w:rPr>
        <w:t>nta</w:t>
      </w:r>
      <w:r>
        <w:rPr>
          <w:rFonts w:ascii="Calibri Light" w:eastAsia="Times New Roman" w:hAnsi="Calibri Light" w:cstheme="minorHAnsi"/>
          <w:bCs/>
          <w:iCs/>
          <w:color w:val="000000" w:themeColor="text1"/>
          <w:sz w:val="18"/>
          <w:szCs w:val="18"/>
        </w:rPr>
        <w:t>los para</w:t>
      </w:r>
      <w:r w:rsidR="00AC45ED">
        <w:rPr>
          <w:rFonts w:ascii="Calibri Light" w:eastAsia="Times New Roman" w:hAnsi="Calibri Light" w:cstheme="minorHAnsi"/>
          <w:bCs/>
          <w:iCs/>
          <w:color w:val="000000" w:themeColor="text1"/>
          <w:sz w:val="18"/>
          <w:szCs w:val="18"/>
        </w:rPr>
        <w:t xml:space="preserve"> </w:t>
      </w:r>
      <w:r w:rsidR="00185F25" w:rsidRPr="00201354">
        <w:rPr>
          <w:rFonts w:ascii="Calibri Light" w:eastAsia="Times New Roman" w:hAnsi="Calibri Light" w:cstheme="minorHAnsi"/>
          <w:bCs/>
          <w:iCs/>
          <w:color w:val="000000" w:themeColor="text1"/>
          <w:sz w:val="18"/>
          <w:szCs w:val="18"/>
        </w:rPr>
        <w:t xml:space="preserve">la comprensión del problema </w:t>
      </w:r>
      <w:r w:rsidR="008E0BE4">
        <w:rPr>
          <w:rFonts w:ascii="Calibri Light" w:eastAsia="Times New Roman" w:hAnsi="Calibri Light" w:cstheme="minorHAnsi"/>
          <w:bCs/>
          <w:iCs/>
          <w:color w:val="000000" w:themeColor="text1"/>
          <w:sz w:val="18"/>
          <w:szCs w:val="18"/>
        </w:rPr>
        <w:t>y de las actividades que se proponen.</w:t>
      </w:r>
    </w:p>
    <w:tbl>
      <w:tblPr>
        <w:tblStyle w:val="Tabladecuadrcula4-nfasis31"/>
        <w:tblW w:w="14210" w:type="dxa"/>
        <w:tblLook w:val="04A0" w:firstRow="1" w:lastRow="0" w:firstColumn="1" w:lastColumn="0" w:noHBand="0" w:noVBand="1"/>
      </w:tblPr>
      <w:tblGrid>
        <w:gridCol w:w="4502"/>
        <w:gridCol w:w="4854"/>
        <w:gridCol w:w="4854"/>
      </w:tblGrid>
      <w:tr w:rsidR="00354A2E" w:rsidRPr="00AC0984" w14:paraId="4E279471" w14:textId="77777777" w:rsidTr="00354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573E05C6" w14:textId="77777777" w:rsidR="00354A2E" w:rsidRPr="00AC0984" w:rsidRDefault="00354A2E" w:rsidP="00897950">
            <w:pPr>
              <w:pStyle w:val="Prrafodelista"/>
              <w:ind w:left="0"/>
              <w:rPr>
                <w:rFonts w:asciiTheme="majorHAnsi" w:hAnsiTheme="majorHAnsi"/>
                <w:sz w:val="18"/>
                <w:szCs w:val="18"/>
              </w:rPr>
            </w:pPr>
            <w:r w:rsidRPr="00AC0984">
              <w:rPr>
                <w:rFonts w:asciiTheme="majorHAnsi" w:hAnsiTheme="majorHAnsi" w:cs="Arial"/>
                <w:bCs w:val="0"/>
                <w:sz w:val="18"/>
                <w:szCs w:val="18"/>
              </w:rPr>
              <w:t>Cierre</w:t>
            </w:r>
          </w:p>
        </w:tc>
        <w:tc>
          <w:tcPr>
            <w:tcW w:w="4854" w:type="dxa"/>
          </w:tcPr>
          <w:p w14:paraId="1D1C1BA2" w14:textId="77777777" w:rsidR="00354A2E" w:rsidRDefault="00354A2E" w:rsidP="0089795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p>
        </w:tc>
        <w:tc>
          <w:tcPr>
            <w:tcW w:w="4854" w:type="dxa"/>
          </w:tcPr>
          <w:p w14:paraId="01705989" w14:textId="2D11C0BF" w:rsidR="00354A2E" w:rsidRPr="00AC0984" w:rsidRDefault="00354A2E" w:rsidP="0089795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Pr="00AC0984">
              <w:rPr>
                <w:rFonts w:asciiTheme="majorHAnsi" w:hAnsiTheme="majorHAnsi" w:cs="Arial"/>
                <w:bCs w:val="0"/>
                <w:sz w:val="18"/>
                <w:szCs w:val="18"/>
              </w:rPr>
              <w:t xml:space="preserve">Tiempo aproximado: </w:t>
            </w:r>
            <w:r>
              <w:rPr>
                <w:rFonts w:asciiTheme="majorHAnsi" w:hAnsiTheme="majorHAnsi" w:cs="Arial"/>
                <w:bCs w:val="0"/>
                <w:sz w:val="18"/>
                <w:szCs w:val="18"/>
              </w:rPr>
              <w:t>20 minutos</w:t>
            </w:r>
          </w:p>
        </w:tc>
      </w:tr>
    </w:tbl>
    <w:p w14:paraId="5F768B51" w14:textId="4D760D7E" w:rsidR="00DD0140" w:rsidRPr="009B0606" w:rsidRDefault="007457AD" w:rsidP="009B0606">
      <w:pPr>
        <w:pStyle w:val="Prrafodelista"/>
        <w:numPr>
          <w:ilvl w:val="0"/>
          <w:numId w:val="7"/>
        </w:numPr>
        <w:jc w:val="both"/>
        <w:rPr>
          <w:rFonts w:asciiTheme="majorHAnsi" w:hAnsiTheme="majorHAnsi" w:cs="Arial"/>
          <w:sz w:val="18"/>
          <w:szCs w:val="18"/>
        </w:rPr>
      </w:pPr>
      <w:r>
        <w:rPr>
          <w:rFonts w:asciiTheme="majorHAnsi" w:hAnsiTheme="majorHAnsi" w:cs="Arial"/>
          <w:sz w:val="18"/>
          <w:szCs w:val="18"/>
        </w:rPr>
        <w:t>A partir de estas preguntas, p</w:t>
      </w:r>
      <w:r w:rsidR="00DD0140" w:rsidRPr="00DD0140">
        <w:rPr>
          <w:rFonts w:asciiTheme="majorHAnsi" w:hAnsiTheme="majorHAnsi" w:cs="Arial"/>
          <w:sz w:val="18"/>
          <w:szCs w:val="18"/>
        </w:rPr>
        <w:t xml:space="preserve">romueve </w:t>
      </w:r>
      <w:r w:rsidR="008F7A65">
        <w:rPr>
          <w:rFonts w:asciiTheme="majorHAnsi" w:hAnsiTheme="majorHAnsi" w:cs="Arial"/>
          <w:sz w:val="18"/>
          <w:szCs w:val="18"/>
        </w:rPr>
        <w:t>el</w:t>
      </w:r>
      <w:r w:rsidR="008F7A65" w:rsidRPr="00DD0140">
        <w:rPr>
          <w:rFonts w:asciiTheme="majorHAnsi" w:hAnsiTheme="majorHAnsi" w:cs="Arial"/>
          <w:sz w:val="18"/>
          <w:szCs w:val="18"/>
        </w:rPr>
        <w:t xml:space="preserve"> </w:t>
      </w:r>
      <w:r w:rsidR="00DD0140" w:rsidRPr="00DD0140">
        <w:rPr>
          <w:rFonts w:asciiTheme="majorHAnsi" w:hAnsiTheme="majorHAnsi" w:cs="Arial"/>
          <w:sz w:val="18"/>
          <w:szCs w:val="18"/>
        </w:rPr>
        <w:t xml:space="preserve">diálogo </w:t>
      </w:r>
      <w:r w:rsidR="008E0BE4">
        <w:rPr>
          <w:rFonts w:asciiTheme="majorHAnsi" w:hAnsiTheme="majorHAnsi" w:cs="Arial"/>
          <w:sz w:val="18"/>
          <w:szCs w:val="18"/>
        </w:rPr>
        <w:t>entre</w:t>
      </w:r>
      <w:r w:rsidR="008E0BE4" w:rsidRPr="00DD0140">
        <w:rPr>
          <w:rFonts w:asciiTheme="majorHAnsi" w:hAnsiTheme="majorHAnsi" w:cs="Arial"/>
          <w:sz w:val="18"/>
          <w:szCs w:val="18"/>
        </w:rPr>
        <w:t xml:space="preserve"> </w:t>
      </w:r>
      <w:r w:rsidR="00DD0140">
        <w:rPr>
          <w:rFonts w:asciiTheme="majorHAnsi" w:hAnsiTheme="majorHAnsi" w:cs="Arial"/>
          <w:sz w:val="18"/>
          <w:szCs w:val="18"/>
        </w:rPr>
        <w:t>los estudiantes</w:t>
      </w:r>
      <w:r w:rsidR="00DD0140" w:rsidRPr="00DD0140">
        <w:rPr>
          <w:rFonts w:asciiTheme="majorHAnsi" w:hAnsiTheme="majorHAnsi" w:cs="Arial"/>
          <w:sz w:val="18"/>
          <w:szCs w:val="18"/>
        </w:rPr>
        <w:t xml:space="preserve"> sobre el trabajo realizado</w:t>
      </w:r>
      <w:r w:rsidR="008F7A65">
        <w:rPr>
          <w:rFonts w:asciiTheme="majorHAnsi" w:hAnsiTheme="majorHAnsi" w:cs="Arial"/>
          <w:sz w:val="18"/>
          <w:szCs w:val="18"/>
        </w:rPr>
        <w:t>:</w:t>
      </w:r>
      <w:r w:rsidR="00DD0140" w:rsidRPr="00DD0140">
        <w:rPr>
          <w:rFonts w:asciiTheme="majorHAnsi" w:hAnsiTheme="majorHAnsi" w:cs="Arial"/>
          <w:sz w:val="18"/>
          <w:szCs w:val="18"/>
        </w:rPr>
        <w:t xml:space="preserve"> </w:t>
      </w:r>
      <w:r w:rsidR="00D925FC" w:rsidRPr="00D925FC">
        <w:rPr>
          <w:rFonts w:asciiTheme="majorHAnsi" w:hAnsiTheme="majorHAnsi" w:cs="Arial"/>
          <w:sz w:val="18"/>
          <w:szCs w:val="18"/>
        </w:rPr>
        <w:t>¿qué materiales concretos hemos utilizado para representar este</w:t>
      </w:r>
      <w:r w:rsidR="00D925FC">
        <w:rPr>
          <w:rFonts w:asciiTheme="majorHAnsi" w:hAnsiTheme="majorHAnsi" w:cs="Arial"/>
          <w:sz w:val="18"/>
          <w:szCs w:val="18"/>
        </w:rPr>
        <w:t xml:space="preserve"> </w:t>
      </w:r>
      <w:r w:rsidR="00D925FC" w:rsidRPr="00D925FC">
        <w:rPr>
          <w:rFonts w:asciiTheme="majorHAnsi" w:hAnsiTheme="majorHAnsi" w:cs="Arial"/>
          <w:sz w:val="18"/>
          <w:szCs w:val="18"/>
        </w:rPr>
        <w:t>problema?, ¿les pareció útil establecer las relaciones entre las</w:t>
      </w:r>
      <w:r w:rsidR="00D925FC">
        <w:rPr>
          <w:rFonts w:asciiTheme="majorHAnsi" w:hAnsiTheme="majorHAnsi" w:cs="Arial"/>
          <w:sz w:val="18"/>
          <w:szCs w:val="18"/>
        </w:rPr>
        <w:t xml:space="preserve"> </w:t>
      </w:r>
      <w:r w:rsidR="00D925FC" w:rsidRPr="00D925FC">
        <w:rPr>
          <w:rFonts w:asciiTheme="majorHAnsi" w:hAnsiTheme="majorHAnsi" w:cs="Arial"/>
          <w:sz w:val="18"/>
          <w:szCs w:val="18"/>
        </w:rPr>
        <w:t xml:space="preserve">cantidades </w:t>
      </w:r>
      <w:r w:rsidR="00ED588F">
        <w:rPr>
          <w:rFonts w:asciiTheme="majorHAnsi" w:hAnsiTheme="majorHAnsi" w:cs="Arial"/>
          <w:sz w:val="18"/>
          <w:szCs w:val="18"/>
        </w:rPr>
        <w:t xml:space="preserve">para </w:t>
      </w:r>
      <w:r w:rsidR="008F7A65">
        <w:rPr>
          <w:rFonts w:asciiTheme="majorHAnsi" w:hAnsiTheme="majorHAnsi" w:cs="Arial"/>
          <w:sz w:val="18"/>
          <w:szCs w:val="18"/>
        </w:rPr>
        <w:t xml:space="preserve">llevar a cabo </w:t>
      </w:r>
      <w:r w:rsidR="00ED588F">
        <w:rPr>
          <w:rFonts w:asciiTheme="majorHAnsi" w:hAnsiTheme="majorHAnsi" w:cs="Arial"/>
          <w:sz w:val="18"/>
          <w:szCs w:val="18"/>
        </w:rPr>
        <w:t>la adición</w:t>
      </w:r>
      <w:r w:rsidR="006521BE">
        <w:rPr>
          <w:rFonts w:asciiTheme="majorHAnsi" w:hAnsiTheme="majorHAnsi" w:cs="Arial"/>
          <w:sz w:val="18"/>
          <w:szCs w:val="18"/>
        </w:rPr>
        <w:t xml:space="preserve"> y la sustracción</w:t>
      </w:r>
      <w:r w:rsidR="00D925FC" w:rsidRPr="00D925FC">
        <w:rPr>
          <w:rFonts w:asciiTheme="majorHAnsi" w:hAnsiTheme="majorHAnsi" w:cs="Arial"/>
          <w:sz w:val="18"/>
          <w:szCs w:val="18"/>
        </w:rPr>
        <w:t>?, ¿creen que es importante usar el material</w:t>
      </w:r>
      <w:r w:rsidR="009B0606">
        <w:rPr>
          <w:rFonts w:asciiTheme="majorHAnsi" w:hAnsiTheme="majorHAnsi" w:cs="Arial"/>
          <w:sz w:val="18"/>
          <w:szCs w:val="18"/>
        </w:rPr>
        <w:t xml:space="preserve"> </w:t>
      </w:r>
      <w:r w:rsidR="00D925FC" w:rsidRPr="009B0606">
        <w:rPr>
          <w:rFonts w:asciiTheme="majorHAnsi" w:hAnsiTheme="majorHAnsi" w:cs="Arial"/>
          <w:sz w:val="18"/>
          <w:szCs w:val="18"/>
        </w:rPr>
        <w:t xml:space="preserve">Base </w:t>
      </w:r>
      <w:r w:rsidR="007A21A4">
        <w:rPr>
          <w:rFonts w:asciiTheme="majorHAnsi" w:hAnsiTheme="majorHAnsi" w:cs="Arial"/>
          <w:sz w:val="18"/>
          <w:szCs w:val="18"/>
        </w:rPr>
        <w:t>d</w:t>
      </w:r>
      <w:bookmarkStart w:id="0" w:name="_GoBack"/>
      <w:bookmarkEnd w:id="0"/>
      <w:r w:rsidR="00D925FC" w:rsidRPr="009B0606">
        <w:rPr>
          <w:rFonts w:asciiTheme="majorHAnsi" w:hAnsiTheme="majorHAnsi" w:cs="Arial"/>
          <w:sz w:val="18"/>
          <w:szCs w:val="18"/>
        </w:rPr>
        <w:t xml:space="preserve">iez para </w:t>
      </w:r>
      <w:r w:rsidR="008F7A65">
        <w:rPr>
          <w:rFonts w:asciiTheme="majorHAnsi" w:hAnsiTheme="majorHAnsi" w:cs="Arial"/>
          <w:sz w:val="18"/>
          <w:szCs w:val="18"/>
        </w:rPr>
        <w:t>efectuar</w:t>
      </w:r>
      <w:r w:rsidR="008F7A65" w:rsidRPr="009B0606">
        <w:rPr>
          <w:rFonts w:asciiTheme="majorHAnsi" w:hAnsiTheme="majorHAnsi" w:cs="Arial"/>
          <w:sz w:val="18"/>
          <w:szCs w:val="18"/>
        </w:rPr>
        <w:t xml:space="preserve"> </w:t>
      </w:r>
      <w:r w:rsidR="00ED588F">
        <w:rPr>
          <w:rFonts w:asciiTheme="majorHAnsi" w:hAnsiTheme="majorHAnsi" w:cs="Arial"/>
          <w:sz w:val="18"/>
          <w:szCs w:val="18"/>
        </w:rPr>
        <w:t>la acción de agregar</w:t>
      </w:r>
      <w:r w:rsidR="006521BE">
        <w:rPr>
          <w:rFonts w:asciiTheme="majorHAnsi" w:hAnsiTheme="majorHAnsi" w:cs="Arial"/>
          <w:sz w:val="18"/>
          <w:szCs w:val="18"/>
        </w:rPr>
        <w:t xml:space="preserve"> o</w:t>
      </w:r>
      <w:r w:rsidR="008E0BE4">
        <w:rPr>
          <w:rFonts w:asciiTheme="majorHAnsi" w:hAnsiTheme="majorHAnsi" w:cs="Arial"/>
          <w:sz w:val="18"/>
          <w:szCs w:val="18"/>
        </w:rPr>
        <w:t xml:space="preserve"> de</w:t>
      </w:r>
      <w:r w:rsidR="006521BE">
        <w:rPr>
          <w:rFonts w:asciiTheme="majorHAnsi" w:hAnsiTheme="majorHAnsi" w:cs="Arial"/>
          <w:sz w:val="18"/>
          <w:szCs w:val="18"/>
        </w:rPr>
        <w:t xml:space="preserve"> quitar</w:t>
      </w:r>
      <w:r w:rsidR="00D925FC" w:rsidRPr="009B0606">
        <w:rPr>
          <w:rFonts w:asciiTheme="majorHAnsi" w:hAnsiTheme="majorHAnsi" w:cs="Arial"/>
          <w:sz w:val="18"/>
          <w:szCs w:val="18"/>
        </w:rPr>
        <w:t>?</w:t>
      </w:r>
      <w:r w:rsidR="00DD0140" w:rsidRPr="009B0606">
        <w:rPr>
          <w:rFonts w:asciiTheme="majorHAnsi" w:hAnsiTheme="majorHAnsi" w:cs="Arial"/>
          <w:sz w:val="18"/>
          <w:szCs w:val="18"/>
        </w:rPr>
        <w:t xml:space="preserve"> Dirige las intervenciones.</w:t>
      </w:r>
    </w:p>
    <w:p w14:paraId="61CB86AE" w14:textId="77777777" w:rsidR="00DD0140" w:rsidRPr="00DD0140" w:rsidRDefault="00DD0140" w:rsidP="00DD0140">
      <w:pPr>
        <w:pStyle w:val="Prrafodelista"/>
        <w:numPr>
          <w:ilvl w:val="0"/>
          <w:numId w:val="7"/>
        </w:numPr>
        <w:autoSpaceDE w:val="0"/>
        <w:autoSpaceDN w:val="0"/>
        <w:adjustRightInd w:val="0"/>
        <w:spacing w:after="0" w:line="240" w:lineRule="auto"/>
        <w:jc w:val="both"/>
        <w:rPr>
          <w:rFonts w:asciiTheme="majorHAnsi" w:hAnsiTheme="majorHAnsi" w:cs="Arial"/>
          <w:sz w:val="18"/>
          <w:szCs w:val="18"/>
        </w:rPr>
      </w:pPr>
      <w:r w:rsidRPr="00DD0140">
        <w:rPr>
          <w:rFonts w:asciiTheme="majorHAnsi" w:hAnsiTheme="majorHAnsi" w:cs="Arial"/>
          <w:sz w:val="18"/>
          <w:szCs w:val="18"/>
        </w:rPr>
        <w:t xml:space="preserve">Continúa </w:t>
      </w:r>
      <w:r w:rsidR="008E0BE4">
        <w:rPr>
          <w:rFonts w:asciiTheme="majorHAnsi" w:hAnsiTheme="majorHAnsi" w:cs="Arial"/>
          <w:sz w:val="18"/>
          <w:szCs w:val="18"/>
        </w:rPr>
        <w:t>fomentando</w:t>
      </w:r>
      <w:r w:rsidR="008F7A65">
        <w:rPr>
          <w:rFonts w:asciiTheme="majorHAnsi" w:hAnsiTheme="majorHAnsi" w:cs="Arial"/>
          <w:sz w:val="18"/>
          <w:szCs w:val="18"/>
        </w:rPr>
        <w:t xml:space="preserve"> su</w:t>
      </w:r>
      <w:r w:rsidRPr="00DD0140">
        <w:rPr>
          <w:rFonts w:asciiTheme="majorHAnsi" w:hAnsiTheme="majorHAnsi" w:cs="Arial"/>
          <w:sz w:val="18"/>
          <w:szCs w:val="18"/>
        </w:rPr>
        <w:t xml:space="preserve"> participación </w:t>
      </w:r>
      <w:r w:rsidR="008E0BE4">
        <w:rPr>
          <w:rFonts w:asciiTheme="majorHAnsi" w:hAnsiTheme="majorHAnsi" w:cs="Arial"/>
          <w:sz w:val="18"/>
          <w:szCs w:val="18"/>
        </w:rPr>
        <w:t>por medio de</w:t>
      </w:r>
      <w:r w:rsidR="008E0BE4" w:rsidRPr="00DD0140">
        <w:rPr>
          <w:rFonts w:asciiTheme="majorHAnsi" w:hAnsiTheme="majorHAnsi" w:cs="Arial"/>
          <w:sz w:val="18"/>
          <w:szCs w:val="18"/>
        </w:rPr>
        <w:t xml:space="preserve"> </w:t>
      </w:r>
      <w:r w:rsidRPr="00DD0140">
        <w:rPr>
          <w:rFonts w:asciiTheme="majorHAnsi" w:hAnsiTheme="majorHAnsi" w:cs="Arial"/>
          <w:sz w:val="18"/>
          <w:szCs w:val="18"/>
        </w:rPr>
        <w:t>estas preguntas: ¿</w:t>
      </w:r>
      <w:r w:rsidR="008F7A65">
        <w:rPr>
          <w:rFonts w:asciiTheme="majorHAnsi" w:hAnsiTheme="majorHAnsi" w:cs="Arial"/>
          <w:sz w:val="18"/>
          <w:szCs w:val="18"/>
        </w:rPr>
        <w:t>e</w:t>
      </w:r>
      <w:r w:rsidR="008F7A65" w:rsidRPr="00DD0140">
        <w:rPr>
          <w:rFonts w:asciiTheme="majorHAnsi" w:hAnsiTheme="majorHAnsi" w:cs="Arial"/>
          <w:sz w:val="18"/>
          <w:szCs w:val="18"/>
        </w:rPr>
        <w:t xml:space="preserve">n </w:t>
      </w:r>
      <w:r w:rsidRPr="00DD0140">
        <w:rPr>
          <w:rFonts w:asciiTheme="majorHAnsi" w:hAnsiTheme="majorHAnsi" w:cs="Arial"/>
          <w:sz w:val="18"/>
          <w:szCs w:val="18"/>
        </w:rPr>
        <w:t xml:space="preserve">qué situaciones de la vida podemos utilizar </w:t>
      </w:r>
      <w:r>
        <w:rPr>
          <w:rFonts w:asciiTheme="majorHAnsi" w:hAnsiTheme="majorHAnsi" w:cs="Arial"/>
          <w:sz w:val="18"/>
          <w:szCs w:val="18"/>
        </w:rPr>
        <w:t>esta</w:t>
      </w:r>
      <w:r w:rsidR="006521BE">
        <w:rPr>
          <w:rFonts w:asciiTheme="majorHAnsi" w:hAnsiTheme="majorHAnsi" w:cs="Arial"/>
          <w:sz w:val="18"/>
          <w:szCs w:val="18"/>
        </w:rPr>
        <w:t>s operaciones</w:t>
      </w:r>
      <w:r w:rsidRPr="00DD0140">
        <w:rPr>
          <w:rFonts w:asciiTheme="majorHAnsi" w:hAnsiTheme="majorHAnsi" w:cs="Arial"/>
          <w:sz w:val="18"/>
          <w:szCs w:val="18"/>
        </w:rPr>
        <w:t xml:space="preserve">?, ¿cómo se han sentido durante la sesión?, ¿qué debemos hacer para mejorar?, ¿los acuerdos que asumimos y cumplimos nos ayudan a mejorar?, ¿cómo complementarían este aprendizaje? </w:t>
      </w:r>
    </w:p>
    <w:p w14:paraId="57FA9C66" w14:textId="77777777" w:rsidR="00DD0140" w:rsidRPr="00DD0140" w:rsidRDefault="00DD0140" w:rsidP="00DD0140">
      <w:pPr>
        <w:pStyle w:val="Prrafodelista"/>
        <w:numPr>
          <w:ilvl w:val="0"/>
          <w:numId w:val="7"/>
        </w:numPr>
        <w:autoSpaceDE w:val="0"/>
        <w:autoSpaceDN w:val="0"/>
        <w:adjustRightInd w:val="0"/>
        <w:spacing w:after="0" w:line="240" w:lineRule="auto"/>
        <w:jc w:val="both"/>
        <w:rPr>
          <w:rFonts w:asciiTheme="majorHAnsi" w:hAnsiTheme="majorHAnsi" w:cs="Arial"/>
          <w:sz w:val="18"/>
          <w:szCs w:val="18"/>
        </w:rPr>
      </w:pPr>
      <w:r w:rsidRPr="00DD0140">
        <w:rPr>
          <w:rFonts w:asciiTheme="majorHAnsi" w:hAnsiTheme="majorHAnsi" w:cs="Arial"/>
          <w:sz w:val="18"/>
          <w:szCs w:val="18"/>
        </w:rPr>
        <w:t xml:space="preserve">Revisa, junto con los estudiantes, si se </w:t>
      </w:r>
      <w:r w:rsidR="008E0BE4" w:rsidRPr="00DD0140">
        <w:rPr>
          <w:rFonts w:asciiTheme="majorHAnsi" w:hAnsiTheme="majorHAnsi" w:cs="Arial"/>
          <w:sz w:val="18"/>
          <w:szCs w:val="18"/>
        </w:rPr>
        <w:t>c</w:t>
      </w:r>
      <w:r w:rsidR="008E0BE4">
        <w:rPr>
          <w:rFonts w:asciiTheme="majorHAnsi" w:hAnsiTheme="majorHAnsi" w:cs="Arial"/>
          <w:sz w:val="18"/>
          <w:szCs w:val="18"/>
        </w:rPr>
        <w:t>onsiguió</w:t>
      </w:r>
      <w:r w:rsidR="008E0BE4" w:rsidRPr="00DD0140">
        <w:rPr>
          <w:rFonts w:asciiTheme="majorHAnsi" w:hAnsiTheme="majorHAnsi" w:cs="Arial"/>
          <w:sz w:val="18"/>
          <w:szCs w:val="18"/>
        </w:rPr>
        <w:t xml:space="preserve"> </w:t>
      </w:r>
      <w:r w:rsidRPr="00DD0140">
        <w:rPr>
          <w:rFonts w:asciiTheme="majorHAnsi" w:hAnsiTheme="majorHAnsi" w:cs="Arial"/>
          <w:sz w:val="18"/>
          <w:szCs w:val="18"/>
        </w:rPr>
        <w:t>el propósito de la sesión</w:t>
      </w:r>
      <w:r w:rsidR="00CA5392">
        <w:rPr>
          <w:rFonts w:asciiTheme="majorHAnsi" w:hAnsiTheme="majorHAnsi" w:cs="Arial"/>
          <w:sz w:val="18"/>
          <w:szCs w:val="18"/>
        </w:rPr>
        <w:t>, esto</w:t>
      </w:r>
      <w:r w:rsidR="00A627AC">
        <w:rPr>
          <w:rFonts w:asciiTheme="majorHAnsi" w:hAnsiTheme="majorHAnsi" w:cs="Arial"/>
          <w:sz w:val="18"/>
          <w:szCs w:val="18"/>
        </w:rPr>
        <w:t xml:space="preserve"> con el fin de</w:t>
      </w:r>
      <w:r w:rsidRPr="00DD0140">
        <w:rPr>
          <w:rFonts w:asciiTheme="majorHAnsi" w:hAnsiTheme="majorHAnsi" w:cs="Arial"/>
          <w:sz w:val="18"/>
          <w:szCs w:val="18"/>
        </w:rPr>
        <w:t xml:space="preserve"> que conversen y planteen acciones para mejora</w:t>
      </w:r>
      <w:r w:rsidR="008F7A65">
        <w:rPr>
          <w:rFonts w:asciiTheme="majorHAnsi" w:hAnsiTheme="majorHAnsi" w:cs="Arial"/>
          <w:sz w:val="18"/>
          <w:szCs w:val="18"/>
        </w:rPr>
        <w:t>r su realización</w:t>
      </w:r>
      <w:r w:rsidR="00A627AC">
        <w:rPr>
          <w:rFonts w:asciiTheme="majorHAnsi" w:hAnsiTheme="majorHAnsi" w:cs="Arial"/>
          <w:sz w:val="18"/>
          <w:szCs w:val="18"/>
        </w:rPr>
        <w:t>, si lo creen conveniente</w:t>
      </w:r>
      <w:r w:rsidR="008F7A65">
        <w:rPr>
          <w:rFonts w:asciiTheme="majorHAnsi" w:hAnsiTheme="majorHAnsi" w:cs="Arial"/>
          <w:sz w:val="18"/>
          <w:szCs w:val="18"/>
        </w:rPr>
        <w:t>.</w:t>
      </w:r>
      <w:r w:rsidRPr="00DD0140">
        <w:rPr>
          <w:rFonts w:asciiTheme="majorHAnsi" w:hAnsiTheme="majorHAnsi" w:cs="Arial"/>
          <w:sz w:val="18"/>
          <w:szCs w:val="18"/>
        </w:rPr>
        <w:t xml:space="preserve"> </w:t>
      </w:r>
    </w:p>
    <w:p w14:paraId="444ED111" w14:textId="77777777" w:rsidR="00DD0140" w:rsidRPr="00DD0140" w:rsidRDefault="00DD0140" w:rsidP="00DD0140">
      <w:pPr>
        <w:pStyle w:val="Prrafodelista"/>
        <w:numPr>
          <w:ilvl w:val="0"/>
          <w:numId w:val="7"/>
        </w:numPr>
        <w:autoSpaceDE w:val="0"/>
        <w:autoSpaceDN w:val="0"/>
        <w:adjustRightInd w:val="0"/>
        <w:spacing w:after="0" w:line="240" w:lineRule="auto"/>
        <w:jc w:val="both"/>
        <w:rPr>
          <w:rFonts w:asciiTheme="majorHAnsi" w:hAnsiTheme="majorHAnsi" w:cs="Arial"/>
          <w:sz w:val="18"/>
          <w:szCs w:val="18"/>
        </w:rPr>
      </w:pPr>
      <w:r w:rsidRPr="00DD0140">
        <w:rPr>
          <w:rFonts w:asciiTheme="majorHAnsi" w:hAnsiTheme="majorHAnsi" w:cs="Arial"/>
          <w:sz w:val="18"/>
          <w:szCs w:val="18"/>
        </w:rPr>
        <w:t xml:space="preserve">Felicita a los </w:t>
      </w:r>
      <w:r w:rsidR="008E0BE4">
        <w:rPr>
          <w:rFonts w:asciiTheme="majorHAnsi" w:hAnsiTheme="majorHAnsi" w:cs="Arial"/>
          <w:sz w:val="18"/>
          <w:szCs w:val="18"/>
        </w:rPr>
        <w:t>niños y las niñas</w:t>
      </w:r>
      <w:r w:rsidR="008E0BE4" w:rsidRPr="00DD0140">
        <w:rPr>
          <w:rFonts w:asciiTheme="majorHAnsi" w:hAnsiTheme="majorHAnsi" w:cs="Arial"/>
          <w:sz w:val="18"/>
          <w:szCs w:val="18"/>
        </w:rPr>
        <w:t xml:space="preserve"> </w:t>
      </w:r>
      <w:r w:rsidRPr="00DD0140">
        <w:rPr>
          <w:rFonts w:asciiTheme="majorHAnsi" w:hAnsiTheme="majorHAnsi" w:cs="Arial"/>
          <w:sz w:val="18"/>
          <w:szCs w:val="18"/>
        </w:rPr>
        <w:t xml:space="preserve">por el trabajo </w:t>
      </w:r>
      <w:r w:rsidR="008F7A65">
        <w:rPr>
          <w:rFonts w:asciiTheme="majorHAnsi" w:hAnsiTheme="majorHAnsi" w:cs="Arial"/>
          <w:sz w:val="18"/>
          <w:szCs w:val="18"/>
        </w:rPr>
        <w:t>desarrollado</w:t>
      </w:r>
      <w:r w:rsidR="008F7A65" w:rsidRPr="00DD0140">
        <w:rPr>
          <w:rFonts w:asciiTheme="majorHAnsi" w:hAnsiTheme="majorHAnsi" w:cs="Arial"/>
          <w:sz w:val="18"/>
          <w:szCs w:val="18"/>
        </w:rPr>
        <w:t xml:space="preserve"> </w:t>
      </w:r>
      <w:r w:rsidRPr="00DD0140">
        <w:rPr>
          <w:rFonts w:asciiTheme="majorHAnsi" w:hAnsiTheme="majorHAnsi" w:cs="Arial"/>
          <w:sz w:val="18"/>
          <w:szCs w:val="18"/>
        </w:rPr>
        <w:t>durante la sesión.</w:t>
      </w:r>
    </w:p>
    <w:p w14:paraId="1EB7551D" w14:textId="77777777" w:rsidR="00EB1FA4" w:rsidRPr="0015150D" w:rsidRDefault="00EB1FA4" w:rsidP="0015150D">
      <w:pPr>
        <w:autoSpaceDE w:val="0"/>
        <w:autoSpaceDN w:val="0"/>
        <w:adjustRightInd w:val="0"/>
        <w:spacing w:after="0" w:line="240" w:lineRule="auto"/>
        <w:jc w:val="both"/>
        <w:rPr>
          <w:rFonts w:asciiTheme="majorHAnsi" w:hAnsiTheme="majorHAnsi" w:cs="Arial"/>
          <w:sz w:val="18"/>
          <w:szCs w:val="18"/>
        </w:rPr>
      </w:pPr>
    </w:p>
    <w:p w14:paraId="7A490E80" w14:textId="77777777" w:rsidR="00EB7768" w:rsidRPr="004B3263" w:rsidRDefault="00EB7768" w:rsidP="00EB7768">
      <w:pPr>
        <w:pStyle w:val="Prrafodelista"/>
        <w:numPr>
          <w:ilvl w:val="0"/>
          <w:numId w:val="1"/>
        </w:numPr>
        <w:ind w:left="284"/>
        <w:rPr>
          <w:rFonts w:asciiTheme="majorHAnsi" w:hAnsiTheme="majorHAnsi"/>
          <w:b/>
          <w:sz w:val="18"/>
          <w:szCs w:val="18"/>
        </w:rPr>
      </w:pPr>
      <w:r w:rsidRPr="004B3263">
        <w:rPr>
          <w:rFonts w:asciiTheme="majorHAnsi" w:hAnsiTheme="majorHAnsi"/>
          <w:b/>
          <w:sz w:val="18"/>
          <w:szCs w:val="18"/>
        </w:rPr>
        <w:t>REFLEXIONES SOBRE EL APRENDIZAJE</w:t>
      </w:r>
    </w:p>
    <w:p w14:paraId="5FBE43F4" w14:textId="77777777" w:rsidR="00EB7768" w:rsidRPr="00BD1F87" w:rsidRDefault="00EB7768" w:rsidP="0015150D">
      <w:pPr>
        <w:pStyle w:val="Prrafodelista"/>
        <w:numPr>
          <w:ilvl w:val="0"/>
          <w:numId w:val="20"/>
        </w:numPr>
        <w:spacing w:after="0" w:line="240" w:lineRule="atLeast"/>
        <w:ind w:left="714" w:hanging="357"/>
        <w:rPr>
          <w:rFonts w:asciiTheme="majorHAnsi" w:eastAsia="Calibri" w:hAnsiTheme="majorHAnsi" w:cs="Times New Roman"/>
          <w:sz w:val="18"/>
          <w:szCs w:val="18"/>
          <w:lang w:val="es-ES" w:eastAsia="es-PE"/>
        </w:rPr>
      </w:pPr>
      <w:r w:rsidRPr="00BD1F87">
        <w:rPr>
          <w:rFonts w:asciiTheme="majorHAnsi" w:eastAsia="Calibri" w:hAnsiTheme="majorHAnsi" w:cs="Times New Roman"/>
          <w:sz w:val="18"/>
          <w:szCs w:val="18"/>
          <w:lang w:val="es-ES" w:eastAsia="es-PE"/>
        </w:rPr>
        <w:t xml:space="preserve">¿Qué avances </w:t>
      </w:r>
      <w:r w:rsidR="008E7327">
        <w:rPr>
          <w:rFonts w:asciiTheme="majorHAnsi" w:eastAsia="Calibri" w:hAnsiTheme="majorHAnsi" w:cs="Times New Roman"/>
          <w:sz w:val="18"/>
          <w:szCs w:val="18"/>
          <w:lang w:val="es-ES" w:eastAsia="es-PE"/>
        </w:rPr>
        <w:t xml:space="preserve">y dificultades </w:t>
      </w:r>
      <w:r w:rsidRPr="00BD1F87">
        <w:rPr>
          <w:rFonts w:asciiTheme="majorHAnsi" w:eastAsia="Calibri" w:hAnsiTheme="majorHAnsi" w:cs="Times New Roman"/>
          <w:sz w:val="18"/>
          <w:szCs w:val="18"/>
          <w:lang w:val="es-ES" w:eastAsia="es-PE"/>
        </w:rPr>
        <w:t>tuvieron los estudiantes?</w:t>
      </w:r>
    </w:p>
    <w:p w14:paraId="2141C06F" w14:textId="77777777" w:rsidR="00EB7768" w:rsidRDefault="00EB7768" w:rsidP="0015150D">
      <w:pPr>
        <w:pStyle w:val="paragraph"/>
        <w:numPr>
          <w:ilvl w:val="0"/>
          <w:numId w:val="20"/>
        </w:numPr>
        <w:spacing w:before="0" w:beforeAutospacing="0" w:after="0" w:afterAutospacing="0" w:line="240" w:lineRule="atLeast"/>
        <w:ind w:left="714" w:hanging="357"/>
        <w:jc w:val="both"/>
        <w:textAlignment w:val="baseline"/>
        <w:rPr>
          <w:rFonts w:ascii="Calibri Light" w:hAnsi="Calibri Light"/>
          <w:bCs/>
          <w:color w:val="000000" w:themeColor="text1"/>
          <w:sz w:val="18"/>
          <w:szCs w:val="18"/>
          <w:lang w:val="es-ES"/>
        </w:rPr>
      </w:pPr>
      <w:r w:rsidRPr="003D79A9">
        <w:rPr>
          <w:rFonts w:ascii="Calibri Light" w:hAnsi="Calibri Light"/>
          <w:bCs/>
          <w:color w:val="000000" w:themeColor="text1"/>
          <w:sz w:val="18"/>
          <w:szCs w:val="18"/>
          <w:lang w:val="es-ES"/>
        </w:rPr>
        <w:t>¿Qué aprendizajes debo reforzar en la siguiente sesión?</w:t>
      </w:r>
    </w:p>
    <w:p w14:paraId="72801F2A" w14:textId="77777777" w:rsidR="00EB7768" w:rsidRPr="008E0BE4" w:rsidRDefault="00EB7768" w:rsidP="0015150D">
      <w:pPr>
        <w:pStyle w:val="paragraph"/>
        <w:numPr>
          <w:ilvl w:val="0"/>
          <w:numId w:val="20"/>
        </w:numPr>
        <w:spacing w:before="0" w:beforeAutospacing="0" w:after="0" w:afterAutospacing="0" w:line="240" w:lineRule="atLeast"/>
        <w:ind w:left="714" w:hanging="357"/>
        <w:jc w:val="both"/>
        <w:textAlignment w:val="baseline"/>
        <w:rPr>
          <w:rFonts w:ascii="Calibri Light" w:hAnsi="Calibri Light"/>
          <w:bCs/>
          <w:color w:val="000000" w:themeColor="text1"/>
          <w:sz w:val="18"/>
          <w:szCs w:val="18"/>
          <w:lang w:val="es-ES"/>
        </w:rPr>
      </w:pPr>
      <w:r w:rsidRPr="008E0BE4">
        <w:rPr>
          <w:rFonts w:ascii="Calibri Light" w:hAnsi="Calibri Light"/>
          <w:bCs/>
          <w:color w:val="000000" w:themeColor="text1"/>
          <w:sz w:val="18"/>
          <w:szCs w:val="18"/>
          <w:lang w:val="es-ES"/>
        </w:rPr>
        <w:t>¿Qué actividades</w:t>
      </w:r>
      <w:r w:rsidR="008E7327" w:rsidRPr="008E0BE4">
        <w:rPr>
          <w:rFonts w:ascii="Calibri Light" w:hAnsi="Calibri Light"/>
          <w:bCs/>
          <w:color w:val="000000" w:themeColor="text1"/>
          <w:sz w:val="18"/>
          <w:szCs w:val="18"/>
          <w:lang w:val="es-ES"/>
        </w:rPr>
        <w:t>,</w:t>
      </w:r>
      <w:r w:rsidRPr="008E0BE4">
        <w:rPr>
          <w:rFonts w:ascii="Calibri Light" w:hAnsi="Calibri Light"/>
          <w:bCs/>
          <w:color w:val="000000" w:themeColor="text1"/>
          <w:sz w:val="18"/>
          <w:szCs w:val="18"/>
          <w:lang w:val="es-ES"/>
        </w:rPr>
        <w:t xml:space="preserve"> estrategias y materiales funcionaron</w:t>
      </w:r>
      <w:r w:rsidR="008E7327" w:rsidRPr="008E0BE4">
        <w:rPr>
          <w:rFonts w:ascii="Calibri Light" w:hAnsi="Calibri Light"/>
          <w:bCs/>
          <w:color w:val="000000" w:themeColor="text1"/>
          <w:sz w:val="18"/>
          <w:szCs w:val="18"/>
          <w:lang w:val="es-ES"/>
        </w:rPr>
        <w:t>,</w:t>
      </w:r>
      <w:r w:rsidRPr="008E0BE4">
        <w:rPr>
          <w:rFonts w:ascii="Calibri Light" w:hAnsi="Calibri Light"/>
          <w:bCs/>
          <w:color w:val="000000" w:themeColor="text1"/>
          <w:sz w:val="18"/>
          <w:szCs w:val="18"/>
          <w:lang w:val="es-ES"/>
        </w:rPr>
        <w:t xml:space="preserve"> y cuáles no?</w:t>
      </w:r>
    </w:p>
    <w:p w14:paraId="38387AFB" w14:textId="77777777" w:rsidR="00F006B0" w:rsidRDefault="00E84BDC" w:rsidP="00E66BBA">
      <w:pPr>
        <w:jc w:val="center"/>
        <w:rPr>
          <w:rFonts w:asciiTheme="majorHAnsi" w:hAnsiTheme="majorHAnsi" w:cs="Arial"/>
          <w:b/>
          <w:sz w:val="20"/>
          <w:szCs w:val="20"/>
        </w:rPr>
      </w:pPr>
      <w:r>
        <w:rPr>
          <w:rFonts w:asciiTheme="majorHAnsi" w:hAnsiTheme="majorHAnsi" w:cs="Arial"/>
          <w:b/>
          <w:sz w:val="20"/>
          <w:szCs w:val="20"/>
        </w:rPr>
        <w:br w:type="page"/>
      </w:r>
      <w:r w:rsidR="00F006B0" w:rsidRPr="00487C25">
        <w:rPr>
          <w:rFonts w:asciiTheme="majorHAnsi" w:hAnsiTheme="majorHAnsi" w:cs="Arial"/>
          <w:b/>
          <w:sz w:val="20"/>
          <w:szCs w:val="20"/>
        </w:rPr>
        <w:lastRenderedPageBreak/>
        <w:t>Anexo 1</w:t>
      </w:r>
    </w:p>
    <w:p w14:paraId="69D2B83D" w14:textId="77777777" w:rsidR="005A6DAB" w:rsidRDefault="005A6DAB" w:rsidP="006F7BB6">
      <w:pPr>
        <w:spacing w:after="0"/>
        <w:jc w:val="center"/>
        <w:rPr>
          <w:rFonts w:eastAsiaTheme="majorEastAsia" w:cstheme="minorHAnsi"/>
          <w:b/>
        </w:rPr>
      </w:pPr>
      <w:r w:rsidRPr="00AE212F">
        <w:rPr>
          <w:rFonts w:eastAsiaTheme="majorEastAsia" w:cstheme="minorHAnsi"/>
          <w:b/>
        </w:rPr>
        <w:t>Escala de valoración</w:t>
      </w:r>
    </w:p>
    <w:p w14:paraId="53F2D9D2" w14:textId="77777777" w:rsidR="005A6DAB" w:rsidRDefault="005A6DAB" w:rsidP="005A6DAB">
      <w:pPr>
        <w:spacing w:after="0"/>
        <w:jc w:val="center"/>
        <w:rPr>
          <w:rFonts w:cstheme="minorHAnsi"/>
          <w:b/>
        </w:rPr>
      </w:pPr>
    </w:p>
    <w:p w14:paraId="269B2914" w14:textId="77777777" w:rsidR="00E84BDC" w:rsidRPr="00AE212F" w:rsidRDefault="00E84BDC" w:rsidP="005A6DAB">
      <w:pPr>
        <w:spacing w:after="0"/>
        <w:jc w:val="center"/>
        <w:rPr>
          <w:rFonts w:cstheme="minorHAnsi"/>
          <w:b/>
        </w:rPr>
      </w:pPr>
    </w:p>
    <w:p w14:paraId="2983AB4D" w14:textId="77777777" w:rsidR="008E7327" w:rsidRDefault="005A6DAB" w:rsidP="005A6DAB">
      <w:pPr>
        <w:spacing w:after="0"/>
        <w:rPr>
          <w:rFonts w:cstheme="minorHAnsi"/>
          <w:b/>
        </w:rPr>
      </w:pPr>
      <w:r w:rsidRPr="00AE212F">
        <w:rPr>
          <w:rFonts w:cstheme="minorHAnsi"/>
          <w:b/>
        </w:rPr>
        <w:t xml:space="preserve">Competencia: </w:t>
      </w:r>
    </w:p>
    <w:p w14:paraId="3B4F63F1" w14:textId="77777777" w:rsidR="005A6DAB" w:rsidRPr="008E7327" w:rsidRDefault="005A6DAB" w:rsidP="00E66BBA">
      <w:pPr>
        <w:pStyle w:val="Prrafodelista"/>
        <w:numPr>
          <w:ilvl w:val="0"/>
          <w:numId w:val="40"/>
        </w:numPr>
        <w:spacing w:after="0"/>
        <w:rPr>
          <w:rFonts w:cstheme="minorHAnsi"/>
        </w:rPr>
      </w:pPr>
      <w:r w:rsidRPr="008E7327">
        <w:rPr>
          <w:rFonts w:cstheme="minorHAnsi"/>
        </w:rPr>
        <w:t xml:space="preserve">Resuelve problemas de cantidad.   </w:t>
      </w:r>
    </w:p>
    <w:p w14:paraId="6FB9EC84" w14:textId="77777777" w:rsidR="005A6DAB" w:rsidRDefault="005A6DAB" w:rsidP="005A6DAB">
      <w:pPr>
        <w:spacing w:after="0"/>
        <w:rPr>
          <w:rFonts w:cstheme="minorHAnsi"/>
          <w:b/>
        </w:rPr>
      </w:pPr>
    </w:p>
    <w:tbl>
      <w:tblPr>
        <w:tblStyle w:val="Tablaconcuadrcula"/>
        <w:tblpPr w:leftFromText="141" w:rightFromText="141" w:vertAnchor="text" w:horzAnchor="margin" w:tblpXSpec="center" w:tblpY="-72"/>
        <w:tblW w:w="9030" w:type="dxa"/>
        <w:tblLayout w:type="fixed"/>
        <w:tblLook w:val="04A0" w:firstRow="1" w:lastRow="0" w:firstColumn="1" w:lastColumn="0" w:noHBand="0" w:noVBand="1"/>
      </w:tblPr>
      <w:tblGrid>
        <w:gridCol w:w="1837"/>
        <w:gridCol w:w="350"/>
        <w:gridCol w:w="416"/>
        <w:gridCol w:w="511"/>
        <w:gridCol w:w="567"/>
        <w:gridCol w:w="510"/>
        <w:gridCol w:w="389"/>
        <w:gridCol w:w="389"/>
        <w:gridCol w:w="774"/>
        <w:gridCol w:w="35"/>
        <w:gridCol w:w="313"/>
        <w:gridCol w:w="283"/>
        <w:gridCol w:w="425"/>
        <w:gridCol w:w="426"/>
        <w:gridCol w:w="425"/>
        <w:gridCol w:w="425"/>
        <w:gridCol w:w="425"/>
        <w:gridCol w:w="519"/>
        <w:gridCol w:w="11"/>
      </w:tblGrid>
      <w:tr w:rsidR="0096296D" w:rsidRPr="00F006B0" w14:paraId="0019F3CC" w14:textId="77777777" w:rsidTr="00AE484E">
        <w:trPr>
          <w:trHeight w:val="395"/>
        </w:trPr>
        <w:tc>
          <w:tcPr>
            <w:tcW w:w="1837" w:type="dxa"/>
            <w:vMerge w:val="restart"/>
            <w:tcBorders>
              <w:tl2br w:val="single" w:sz="4" w:space="0" w:color="auto"/>
            </w:tcBorders>
            <w:shd w:val="clear" w:color="auto" w:fill="B4C6E7" w:themeFill="accent5" w:themeFillTint="66"/>
          </w:tcPr>
          <w:p w14:paraId="4AB3673C" w14:textId="77777777" w:rsidR="0096296D" w:rsidRPr="00F006B0" w:rsidRDefault="0096296D" w:rsidP="005928CC">
            <w:pPr>
              <w:jc w:val="both"/>
              <w:rPr>
                <w:rFonts w:asciiTheme="majorHAnsi" w:hAnsiTheme="majorHAnsi"/>
                <w:sz w:val="18"/>
                <w:szCs w:val="18"/>
              </w:rPr>
            </w:pPr>
            <w:r>
              <w:rPr>
                <w:rFonts w:asciiTheme="majorHAnsi" w:hAnsiTheme="majorHAnsi"/>
                <w:sz w:val="18"/>
                <w:szCs w:val="18"/>
              </w:rPr>
              <w:t xml:space="preserve">         </w:t>
            </w:r>
            <w:r w:rsidRPr="00F006B0">
              <w:rPr>
                <w:rFonts w:asciiTheme="majorHAnsi" w:hAnsiTheme="majorHAnsi"/>
                <w:sz w:val="18"/>
                <w:szCs w:val="18"/>
              </w:rPr>
              <w:t>Desempeños del grado</w:t>
            </w:r>
          </w:p>
          <w:p w14:paraId="5F8C3632" w14:textId="77777777" w:rsidR="0096296D" w:rsidRPr="00F006B0" w:rsidRDefault="0096296D" w:rsidP="005928CC">
            <w:pPr>
              <w:jc w:val="both"/>
              <w:rPr>
                <w:rFonts w:asciiTheme="majorHAnsi" w:hAnsiTheme="majorHAnsi"/>
                <w:sz w:val="18"/>
                <w:szCs w:val="18"/>
              </w:rPr>
            </w:pPr>
          </w:p>
          <w:p w14:paraId="21080E5B" w14:textId="77777777" w:rsidR="0096296D" w:rsidRPr="00F006B0" w:rsidRDefault="0096296D" w:rsidP="005928CC">
            <w:pPr>
              <w:jc w:val="both"/>
              <w:rPr>
                <w:rFonts w:asciiTheme="majorHAnsi" w:hAnsiTheme="majorHAnsi"/>
                <w:sz w:val="18"/>
                <w:szCs w:val="18"/>
              </w:rPr>
            </w:pPr>
          </w:p>
          <w:p w14:paraId="4D1B8C01" w14:textId="77777777" w:rsidR="0096296D" w:rsidRPr="00F006B0" w:rsidRDefault="0096296D" w:rsidP="005928CC">
            <w:pPr>
              <w:jc w:val="both"/>
              <w:rPr>
                <w:rFonts w:asciiTheme="majorHAnsi" w:hAnsiTheme="majorHAnsi"/>
                <w:sz w:val="18"/>
                <w:szCs w:val="18"/>
              </w:rPr>
            </w:pPr>
          </w:p>
          <w:p w14:paraId="34D6DF20" w14:textId="77777777" w:rsidR="0096296D" w:rsidRDefault="0096296D" w:rsidP="005928CC">
            <w:pPr>
              <w:jc w:val="both"/>
              <w:rPr>
                <w:rFonts w:asciiTheme="majorHAnsi" w:hAnsiTheme="majorHAnsi"/>
                <w:sz w:val="18"/>
                <w:szCs w:val="18"/>
              </w:rPr>
            </w:pPr>
          </w:p>
          <w:p w14:paraId="323AA385" w14:textId="77777777" w:rsidR="0096296D" w:rsidRDefault="0096296D" w:rsidP="005928CC">
            <w:pPr>
              <w:jc w:val="both"/>
              <w:rPr>
                <w:rFonts w:asciiTheme="majorHAnsi" w:hAnsiTheme="majorHAnsi"/>
                <w:sz w:val="18"/>
                <w:szCs w:val="18"/>
              </w:rPr>
            </w:pPr>
          </w:p>
          <w:p w14:paraId="0E9FF771" w14:textId="77777777" w:rsidR="0096296D" w:rsidRDefault="0096296D" w:rsidP="005928CC">
            <w:pPr>
              <w:jc w:val="both"/>
              <w:rPr>
                <w:rFonts w:asciiTheme="majorHAnsi" w:hAnsiTheme="majorHAnsi"/>
                <w:sz w:val="18"/>
                <w:szCs w:val="18"/>
              </w:rPr>
            </w:pPr>
          </w:p>
          <w:p w14:paraId="29E46086" w14:textId="77777777" w:rsidR="0096296D" w:rsidRDefault="0096296D" w:rsidP="005928CC">
            <w:pPr>
              <w:jc w:val="both"/>
              <w:rPr>
                <w:rFonts w:asciiTheme="majorHAnsi" w:hAnsiTheme="majorHAnsi"/>
                <w:sz w:val="18"/>
                <w:szCs w:val="18"/>
              </w:rPr>
            </w:pPr>
          </w:p>
          <w:p w14:paraId="3957D08B" w14:textId="77777777" w:rsidR="0096296D" w:rsidRPr="00F006B0" w:rsidRDefault="0096296D" w:rsidP="005928CC">
            <w:pPr>
              <w:jc w:val="both"/>
              <w:rPr>
                <w:rFonts w:asciiTheme="majorHAnsi" w:hAnsiTheme="majorHAnsi"/>
                <w:sz w:val="18"/>
                <w:szCs w:val="18"/>
              </w:rPr>
            </w:pPr>
          </w:p>
          <w:p w14:paraId="78E8327E" w14:textId="77777777" w:rsidR="0096296D" w:rsidRPr="00F006B0" w:rsidRDefault="0096296D" w:rsidP="005928CC">
            <w:pPr>
              <w:jc w:val="both"/>
              <w:rPr>
                <w:rFonts w:asciiTheme="majorHAnsi" w:hAnsiTheme="majorHAnsi"/>
                <w:sz w:val="18"/>
                <w:szCs w:val="18"/>
              </w:rPr>
            </w:pPr>
            <w:r w:rsidRPr="00F006B0">
              <w:rPr>
                <w:rFonts w:asciiTheme="majorHAnsi" w:hAnsiTheme="majorHAnsi"/>
                <w:sz w:val="18"/>
                <w:szCs w:val="18"/>
              </w:rPr>
              <w:t xml:space="preserve">Nombres y apellidos </w:t>
            </w:r>
          </w:p>
        </w:tc>
        <w:tc>
          <w:tcPr>
            <w:tcW w:w="1844" w:type="dxa"/>
            <w:gridSpan w:val="4"/>
            <w:shd w:val="clear" w:color="auto" w:fill="F2F2F2" w:themeFill="background1" w:themeFillShade="F2"/>
          </w:tcPr>
          <w:p w14:paraId="7EE60F58" w14:textId="77777777" w:rsidR="0096296D" w:rsidRPr="00ED588F" w:rsidRDefault="0096296D" w:rsidP="005928CC">
            <w:pPr>
              <w:rPr>
                <w:rFonts w:asciiTheme="majorHAnsi" w:eastAsia="Times New Roman" w:hAnsiTheme="majorHAnsi" w:cs="Arial"/>
                <w:color w:val="000000" w:themeColor="text1"/>
                <w:sz w:val="18"/>
                <w:szCs w:val="18"/>
              </w:rPr>
            </w:pPr>
            <w:r w:rsidRPr="00ED588F">
              <w:rPr>
                <w:rFonts w:asciiTheme="majorHAnsi" w:eastAsia="Times New Roman" w:hAnsiTheme="majorHAnsi" w:cs="Arial"/>
                <w:color w:val="000000" w:themeColor="text1"/>
                <w:sz w:val="18"/>
                <w:szCs w:val="18"/>
              </w:rPr>
              <w:t>Establece relaciones entre datos y una o más acciones de agregar y quitar cantidades,</w:t>
            </w:r>
            <w:r w:rsidR="00AC45ED">
              <w:rPr>
                <w:rFonts w:asciiTheme="majorHAnsi" w:eastAsia="Times New Roman" w:hAnsiTheme="majorHAnsi" w:cs="Arial"/>
                <w:color w:val="000000" w:themeColor="text1"/>
                <w:sz w:val="18"/>
                <w:szCs w:val="18"/>
              </w:rPr>
              <w:t xml:space="preserve"> </w:t>
            </w:r>
            <w:r w:rsidRPr="00ED588F">
              <w:rPr>
                <w:rFonts w:asciiTheme="majorHAnsi" w:eastAsia="Times New Roman" w:hAnsiTheme="majorHAnsi" w:cs="Arial"/>
                <w:color w:val="000000" w:themeColor="text1"/>
                <w:sz w:val="18"/>
                <w:szCs w:val="18"/>
              </w:rPr>
              <w:t>y las transforma en expresiones numéricas de adición o sustracción con números naturales de hasta dos cifras.</w:t>
            </w:r>
          </w:p>
          <w:p w14:paraId="5AE7A1AC" w14:textId="77777777" w:rsidR="0096296D" w:rsidRPr="00E31C65" w:rsidRDefault="0096296D" w:rsidP="005928CC">
            <w:pPr>
              <w:jc w:val="both"/>
              <w:rPr>
                <w:rFonts w:asciiTheme="majorHAnsi" w:hAnsiTheme="majorHAnsi"/>
                <w:sz w:val="18"/>
                <w:szCs w:val="18"/>
              </w:rPr>
            </w:pPr>
          </w:p>
        </w:tc>
        <w:tc>
          <w:tcPr>
            <w:tcW w:w="2062" w:type="dxa"/>
            <w:gridSpan w:val="4"/>
            <w:shd w:val="clear" w:color="auto" w:fill="D5DCE4" w:themeFill="text2" w:themeFillTint="33"/>
          </w:tcPr>
          <w:p w14:paraId="03322352" w14:textId="77777777" w:rsidR="0096296D" w:rsidRPr="008B6B0C" w:rsidRDefault="0096296D" w:rsidP="005928CC">
            <w:pPr>
              <w:jc w:val="both"/>
              <w:rPr>
                <w:rFonts w:asciiTheme="majorHAnsi" w:hAnsiTheme="majorHAnsi"/>
                <w:color w:val="000000" w:themeColor="text1"/>
                <w:sz w:val="18"/>
                <w:szCs w:val="18"/>
              </w:rPr>
            </w:pPr>
            <w:r w:rsidRPr="008B6B0C">
              <w:rPr>
                <w:rFonts w:asciiTheme="majorHAnsi" w:hAnsiTheme="majorHAnsi"/>
                <w:color w:val="000000" w:themeColor="text1"/>
                <w:sz w:val="18"/>
                <w:szCs w:val="18"/>
              </w:rPr>
              <w:t xml:space="preserve">Expresa con diversas representaciones y lenguaje numérico (números, signos y expresiones verbales) su comprensión de la decena como nueva unidad en el sistema de numeración decimal y el valor posicional de una cifra en números de hasta dos cifras. </w:t>
            </w:r>
          </w:p>
          <w:p w14:paraId="3581C07B" w14:textId="77777777" w:rsidR="0096296D" w:rsidRPr="00F006B0" w:rsidRDefault="0096296D" w:rsidP="005928CC">
            <w:pPr>
              <w:jc w:val="both"/>
              <w:rPr>
                <w:rFonts w:asciiTheme="majorHAnsi" w:hAnsiTheme="majorHAnsi"/>
                <w:sz w:val="18"/>
                <w:szCs w:val="18"/>
              </w:rPr>
            </w:pPr>
          </w:p>
        </w:tc>
        <w:tc>
          <w:tcPr>
            <w:tcW w:w="1482" w:type="dxa"/>
            <w:gridSpan w:val="5"/>
            <w:shd w:val="clear" w:color="auto" w:fill="EDEDED" w:themeFill="accent3" w:themeFillTint="33"/>
          </w:tcPr>
          <w:p w14:paraId="4DC1F14C" w14:textId="77777777" w:rsidR="0096296D" w:rsidRPr="00ED588F" w:rsidRDefault="0096296D" w:rsidP="005928CC">
            <w:pPr>
              <w:jc w:val="both"/>
              <w:rPr>
                <w:rFonts w:asciiTheme="majorHAnsi" w:hAnsiTheme="majorHAnsi"/>
                <w:sz w:val="18"/>
                <w:szCs w:val="18"/>
              </w:rPr>
            </w:pPr>
            <w:r w:rsidRPr="00ED588F">
              <w:rPr>
                <w:rFonts w:asciiTheme="majorHAnsi" w:hAnsiTheme="majorHAnsi"/>
                <w:sz w:val="18"/>
                <w:szCs w:val="18"/>
              </w:rPr>
              <w:t>Emplea estrategias de comparación, que incluyen el uso del tablero cien y otros.</w:t>
            </w:r>
          </w:p>
          <w:p w14:paraId="2452CD73" w14:textId="77777777" w:rsidR="0096296D" w:rsidRPr="00F006B0" w:rsidRDefault="0096296D" w:rsidP="005928CC">
            <w:pPr>
              <w:jc w:val="both"/>
              <w:rPr>
                <w:rFonts w:asciiTheme="majorHAnsi" w:hAnsiTheme="majorHAnsi"/>
                <w:sz w:val="18"/>
                <w:szCs w:val="18"/>
              </w:rPr>
            </w:pPr>
          </w:p>
        </w:tc>
        <w:tc>
          <w:tcPr>
            <w:tcW w:w="1805" w:type="dxa"/>
            <w:gridSpan w:val="5"/>
            <w:shd w:val="clear" w:color="auto" w:fill="EDEDED" w:themeFill="accent3" w:themeFillTint="33"/>
          </w:tcPr>
          <w:p w14:paraId="17A06A47" w14:textId="77777777" w:rsidR="0096296D" w:rsidRPr="00F006B0" w:rsidRDefault="0096296D" w:rsidP="005928CC">
            <w:pPr>
              <w:jc w:val="both"/>
              <w:rPr>
                <w:rFonts w:asciiTheme="majorHAnsi" w:hAnsiTheme="majorHAnsi"/>
                <w:sz w:val="18"/>
                <w:szCs w:val="18"/>
              </w:rPr>
            </w:pPr>
            <w:r w:rsidRPr="006807E1">
              <w:rPr>
                <w:rFonts w:asciiTheme="majorHAnsi" w:hAnsiTheme="majorHAnsi"/>
                <w:sz w:val="18"/>
                <w:szCs w:val="18"/>
              </w:rPr>
              <w:t>Realiza afirmaciones sobre por qué debe sumar o restar en un problema y las explica; así también, explica su proceso de resolución y los resultados obtenidos.</w:t>
            </w:r>
          </w:p>
        </w:tc>
      </w:tr>
      <w:tr w:rsidR="007C163D" w14:paraId="4721A339" w14:textId="77777777" w:rsidTr="00A73910">
        <w:trPr>
          <w:gridAfter w:val="1"/>
          <w:wAfter w:w="11" w:type="dxa"/>
          <w:trHeight w:val="353"/>
        </w:trPr>
        <w:tc>
          <w:tcPr>
            <w:tcW w:w="1837" w:type="dxa"/>
            <w:vMerge/>
            <w:tcBorders>
              <w:right w:val="single" w:sz="4" w:space="0" w:color="auto"/>
              <w:tl2br w:val="single" w:sz="4" w:space="0" w:color="auto"/>
            </w:tcBorders>
            <w:shd w:val="clear" w:color="auto" w:fill="B4C6E7" w:themeFill="accent5" w:themeFillTint="66"/>
          </w:tcPr>
          <w:p w14:paraId="7EAA8FF4" w14:textId="77777777" w:rsidR="00AE484E" w:rsidRDefault="00AE484E" w:rsidP="005928CC"/>
        </w:tc>
        <w:tc>
          <w:tcPr>
            <w:tcW w:w="350" w:type="dxa"/>
            <w:tcBorders>
              <w:left w:val="single" w:sz="4" w:space="0" w:color="auto"/>
              <w:right w:val="single" w:sz="4" w:space="0" w:color="auto"/>
            </w:tcBorders>
            <w:shd w:val="clear" w:color="auto" w:fill="F2F2F2" w:themeFill="background1" w:themeFillShade="F2"/>
          </w:tcPr>
          <w:p w14:paraId="70618258" w14:textId="77777777" w:rsidR="00AE484E" w:rsidRPr="00E31C65" w:rsidRDefault="00AE484E" w:rsidP="005928CC">
            <w:pPr>
              <w:rPr>
                <w:sz w:val="18"/>
              </w:rPr>
            </w:pPr>
            <w:r>
              <w:rPr>
                <w:sz w:val="18"/>
              </w:rPr>
              <w:t>1</w:t>
            </w:r>
          </w:p>
        </w:tc>
        <w:tc>
          <w:tcPr>
            <w:tcW w:w="416" w:type="dxa"/>
            <w:tcBorders>
              <w:left w:val="single" w:sz="4" w:space="0" w:color="auto"/>
              <w:right w:val="single" w:sz="4" w:space="0" w:color="auto"/>
            </w:tcBorders>
            <w:shd w:val="clear" w:color="auto" w:fill="F2F2F2" w:themeFill="background1" w:themeFillShade="F2"/>
          </w:tcPr>
          <w:p w14:paraId="67D25770" w14:textId="77777777" w:rsidR="00AE484E" w:rsidRDefault="00AE484E" w:rsidP="005928CC">
            <w:pPr>
              <w:rPr>
                <w:sz w:val="18"/>
              </w:rPr>
            </w:pPr>
            <w:r>
              <w:rPr>
                <w:sz w:val="18"/>
              </w:rPr>
              <w:t>2</w:t>
            </w:r>
          </w:p>
        </w:tc>
        <w:tc>
          <w:tcPr>
            <w:tcW w:w="511" w:type="dxa"/>
            <w:tcBorders>
              <w:left w:val="single" w:sz="4" w:space="0" w:color="auto"/>
              <w:right w:val="single" w:sz="4" w:space="0" w:color="auto"/>
            </w:tcBorders>
            <w:shd w:val="clear" w:color="auto" w:fill="F2F2F2" w:themeFill="background1" w:themeFillShade="F2"/>
          </w:tcPr>
          <w:p w14:paraId="0B714C11" w14:textId="77777777" w:rsidR="00AE484E" w:rsidRPr="00E31C65" w:rsidRDefault="00AE484E" w:rsidP="005928CC">
            <w:pPr>
              <w:rPr>
                <w:sz w:val="18"/>
              </w:rPr>
            </w:pPr>
            <w:r>
              <w:rPr>
                <w:sz w:val="18"/>
              </w:rPr>
              <w:t>3</w:t>
            </w:r>
          </w:p>
        </w:tc>
        <w:tc>
          <w:tcPr>
            <w:tcW w:w="567" w:type="dxa"/>
            <w:tcBorders>
              <w:left w:val="single" w:sz="4" w:space="0" w:color="auto"/>
              <w:right w:val="single" w:sz="4" w:space="0" w:color="auto"/>
            </w:tcBorders>
            <w:shd w:val="clear" w:color="auto" w:fill="F2F2F2" w:themeFill="background1" w:themeFillShade="F2"/>
          </w:tcPr>
          <w:p w14:paraId="147FDCA1" w14:textId="77777777" w:rsidR="00AE484E" w:rsidRPr="00E31C65" w:rsidRDefault="00AE484E" w:rsidP="005928CC">
            <w:pPr>
              <w:rPr>
                <w:sz w:val="18"/>
              </w:rPr>
            </w:pPr>
            <w:r>
              <w:rPr>
                <w:sz w:val="18"/>
              </w:rPr>
              <w:t>4</w:t>
            </w:r>
          </w:p>
        </w:tc>
        <w:tc>
          <w:tcPr>
            <w:tcW w:w="510" w:type="dxa"/>
            <w:tcBorders>
              <w:left w:val="single" w:sz="4" w:space="0" w:color="auto"/>
              <w:right w:val="single" w:sz="4" w:space="0" w:color="auto"/>
            </w:tcBorders>
            <w:shd w:val="clear" w:color="auto" w:fill="D5DCE4" w:themeFill="text2" w:themeFillTint="33"/>
          </w:tcPr>
          <w:p w14:paraId="083FC5AA" w14:textId="77777777" w:rsidR="00AE484E" w:rsidRPr="00E31C65" w:rsidRDefault="00AE484E" w:rsidP="005928CC">
            <w:pPr>
              <w:rPr>
                <w:sz w:val="18"/>
              </w:rPr>
            </w:pPr>
            <w:r>
              <w:rPr>
                <w:sz w:val="18"/>
              </w:rPr>
              <w:t>1</w:t>
            </w:r>
          </w:p>
        </w:tc>
        <w:tc>
          <w:tcPr>
            <w:tcW w:w="389" w:type="dxa"/>
            <w:tcBorders>
              <w:left w:val="single" w:sz="4" w:space="0" w:color="auto"/>
              <w:right w:val="single" w:sz="4" w:space="0" w:color="auto"/>
            </w:tcBorders>
            <w:shd w:val="clear" w:color="auto" w:fill="D5DCE4" w:themeFill="text2" w:themeFillTint="33"/>
          </w:tcPr>
          <w:p w14:paraId="118EAE94" w14:textId="77777777" w:rsidR="00AE484E" w:rsidRDefault="00AE484E" w:rsidP="005928CC">
            <w:pPr>
              <w:rPr>
                <w:sz w:val="18"/>
              </w:rPr>
            </w:pPr>
            <w:r>
              <w:rPr>
                <w:sz w:val="18"/>
              </w:rPr>
              <w:t>2</w:t>
            </w:r>
          </w:p>
        </w:tc>
        <w:tc>
          <w:tcPr>
            <w:tcW w:w="389" w:type="dxa"/>
            <w:tcBorders>
              <w:left w:val="single" w:sz="4" w:space="0" w:color="auto"/>
              <w:right w:val="single" w:sz="4" w:space="0" w:color="auto"/>
            </w:tcBorders>
            <w:shd w:val="clear" w:color="auto" w:fill="D5DCE4" w:themeFill="text2" w:themeFillTint="33"/>
          </w:tcPr>
          <w:p w14:paraId="29CC1080" w14:textId="77777777" w:rsidR="00AE484E" w:rsidRPr="00E31C65" w:rsidRDefault="00AE484E" w:rsidP="005928CC">
            <w:pPr>
              <w:rPr>
                <w:sz w:val="18"/>
              </w:rPr>
            </w:pPr>
            <w:r>
              <w:rPr>
                <w:sz w:val="18"/>
              </w:rPr>
              <w:t>3</w:t>
            </w:r>
          </w:p>
        </w:tc>
        <w:tc>
          <w:tcPr>
            <w:tcW w:w="809" w:type="dxa"/>
            <w:gridSpan w:val="2"/>
            <w:tcBorders>
              <w:left w:val="single" w:sz="4" w:space="0" w:color="auto"/>
              <w:right w:val="single" w:sz="4" w:space="0" w:color="auto"/>
            </w:tcBorders>
            <w:shd w:val="clear" w:color="auto" w:fill="D5DCE4" w:themeFill="text2" w:themeFillTint="33"/>
          </w:tcPr>
          <w:p w14:paraId="14A1C2D6" w14:textId="77777777" w:rsidR="00AE484E" w:rsidRPr="00E31C65" w:rsidRDefault="00AE484E" w:rsidP="005928CC">
            <w:pPr>
              <w:rPr>
                <w:sz w:val="18"/>
              </w:rPr>
            </w:pPr>
            <w:r>
              <w:rPr>
                <w:sz w:val="18"/>
              </w:rPr>
              <w:t>4</w:t>
            </w:r>
          </w:p>
          <w:p w14:paraId="1CBC5865" w14:textId="77777777" w:rsidR="00AE484E" w:rsidRPr="00E31C65" w:rsidRDefault="00AE484E" w:rsidP="005928CC">
            <w:pPr>
              <w:rPr>
                <w:sz w:val="18"/>
              </w:rPr>
            </w:pPr>
          </w:p>
        </w:tc>
        <w:tc>
          <w:tcPr>
            <w:tcW w:w="313" w:type="dxa"/>
            <w:tcBorders>
              <w:left w:val="single" w:sz="4" w:space="0" w:color="auto"/>
              <w:right w:val="single" w:sz="4" w:space="0" w:color="auto"/>
            </w:tcBorders>
            <w:shd w:val="clear" w:color="auto" w:fill="EDEDED" w:themeFill="accent3" w:themeFillTint="33"/>
          </w:tcPr>
          <w:p w14:paraId="0097ED91" w14:textId="77777777" w:rsidR="00AE484E" w:rsidRPr="00E31C65" w:rsidRDefault="00AE484E" w:rsidP="005928CC">
            <w:pPr>
              <w:rPr>
                <w:sz w:val="18"/>
              </w:rPr>
            </w:pPr>
            <w:r>
              <w:rPr>
                <w:sz w:val="18"/>
              </w:rPr>
              <w:t>1</w:t>
            </w:r>
          </w:p>
        </w:tc>
        <w:tc>
          <w:tcPr>
            <w:tcW w:w="283" w:type="dxa"/>
            <w:tcBorders>
              <w:left w:val="single" w:sz="4" w:space="0" w:color="auto"/>
              <w:right w:val="single" w:sz="4" w:space="0" w:color="auto"/>
            </w:tcBorders>
            <w:shd w:val="clear" w:color="auto" w:fill="EDEDED" w:themeFill="accent3" w:themeFillTint="33"/>
          </w:tcPr>
          <w:p w14:paraId="5F81831B" w14:textId="77777777" w:rsidR="00AE484E" w:rsidRDefault="00AE484E" w:rsidP="005928CC">
            <w:pPr>
              <w:rPr>
                <w:sz w:val="18"/>
              </w:rPr>
            </w:pPr>
            <w:r>
              <w:rPr>
                <w:sz w:val="18"/>
              </w:rPr>
              <w:t>2</w:t>
            </w:r>
          </w:p>
        </w:tc>
        <w:tc>
          <w:tcPr>
            <w:tcW w:w="425" w:type="dxa"/>
            <w:tcBorders>
              <w:left w:val="single" w:sz="4" w:space="0" w:color="auto"/>
              <w:right w:val="single" w:sz="4" w:space="0" w:color="auto"/>
            </w:tcBorders>
            <w:shd w:val="clear" w:color="auto" w:fill="EDEDED" w:themeFill="accent3" w:themeFillTint="33"/>
          </w:tcPr>
          <w:p w14:paraId="068F7BD4" w14:textId="77777777" w:rsidR="00AE484E" w:rsidRPr="00E31C65" w:rsidRDefault="00AE484E" w:rsidP="005928CC">
            <w:pPr>
              <w:rPr>
                <w:sz w:val="18"/>
              </w:rPr>
            </w:pPr>
            <w:r>
              <w:rPr>
                <w:sz w:val="18"/>
              </w:rPr>
              <w:t>3</w:t>
            </w:r>
          </w:p>
        </w:tc>
        <w:tc>
          <w:tcPr>
            <w:tcW w:w="426" w:type="dxa"/>
            <w:tcBorders>
              <w:left w:val="single" w:sz="4" w:space="0" w:color="auto"/>
              <w:right w:val="single" w:sz="4" w:space="0" w:color="auto"/>
            </w:tcBorders>
            <w:shd w:val="clear" w:color="auto" w:fill="EDEDED" w:themeFill="accent3" w:themeFillTint="33"/>
          </w:tcPr>
          <w:p w14:paraId="498E2ADD" w14:textId="77777777" w:rsidR="00AE484E" w:rsidRPr="00E31C65" w:rsidRDefault="00AE484E" w:rsidP="005928CC">
            <w:pPr>
              <w:rPr>
                <w:sz w:val="18"/>
              </w:rPr>
            </w:pPr>
            <w:r>
              <w:rPr>
                <w:sz w:val="18"/>
              </w:rPr>
              <w:t>4</w:t>
            </w:r>
          </w:p>
        </w:tc>
        <w:tc>
          <w:tcPr>
            <w:tcW w:w="425" w:type="dxa"/>
            <w:tcBorders>
              <w:left w:val="single" w:sz="4" w:space="0" w:color="auto"/>
              <w:right w:val="single" w:sz="4" w:space="0" w:color="auto"/>
            </w:tcBorders>
            <w:shd w:val="clear" w:color="auto" w:fill="EDEDED" w:themeFill="accent3" w:themeFillTint="33"/>
          </w:tcPr>
          <w:p w14:paraId="6E0F38A0" w14:textId="77777777" w:rsidR="00AE484E" w:rsidRPr="00E31C65" w:rsidRDefault="00AE484E" w:rsidP="005928CC">
            <w:pPr>
              <w:rPr>
                <w:sz w:val="18"/>
              </w:rPr>
            </w:pPr>
            <w:r>
              <w:rPr>
                <w:sz w:val="18"/>
              </w:rPr>
              <w:t>1</w:t>
            </w:r>
          </w:p>
        </w:tc>
        <w:tc>
          <w:tcPr>
            <w:tcW w:w="425" w:type="dxa"/>
            <w:tcBorders>
              <w:left w:val="single" w:sz="4" w:space="0" w:color="auto"/>
              <w:right w:val="single" w:sz="4" w:space="0" w:color="auto"/>
            </w:tcBorders>
            <w:shd w:val="clear" w:color="auto" w:fill="EDEDED" w:themeFill="accent3" w:themeFillTint="33"/>
          </w:tcPr>
          <w:p w14:paraId="58FC31E2" w14:textId="77777777" w:rsidR="00AE484E" w:rsidRPr="00E31C65" w:rsidRDefault="00AE484E" w:rsidP="005928CC">
            <w:pPr>
              <w:rPr>
                <w:sz w:val="18"/>
              </w:rPr>
            </w:pPr>
            <w:r>
              <w:rPr>
                <w:sz w:val="18"/>
              </w:rPr>
              <w:t>2</w:t>
            </w:r>
          </w:p>
        </w:tc>
        <w:tc>
          <w:tcPr>
            <w:tcW w:w="425" w:type="dxa"/>
            <w:tcBorders>
              <w:left w:val="single" w:sz="4" w:space="0" w:color="auto"/>
              <w:right w:val="single" w:sz="4" w:space="0" w:color="auto"/>
            </w:tcBorders>
            <w:shd w:val="clear" w:color="auto" w:fill="EDEDED" w:themeFill="accent3" w:themeFillTint="33"/>
          </w:tcPr>
          <w:p w14:paraId="5E128A55" w14:textId="77777777" w:rsidR="00AE484E" w:rsidRPr="00E31C65" w:rsidRDefault="00AE484E" w:rsidP="005928CC">
            <w:pPr>
              <w:rPr>
                <w:sz w:val="18"/>
              </w:rPr>
            </w:pPr>
            <w:r>
              <w:rPr>
                <w:sz w:val="18"/>
              </w:rPr>
              <w:t>3</w:t>
            </w:r>
          </w:p>
        </w:tc>
        <w:tc>
          <w:tcPr>
            <w:tcW w:w="519" w:type="dxa"/>
            <w:tcBorders>
              <w:left w:val="single" w:sz="4" w:space="0" w:color="auto"/>
            </w:tcBorders>
            <w:shd w:val="clear" w:color="auto" w:fill="EDEDED" w:themeFill="accent3" w:themeFillTint="33"/>
          </w:tcPr>
          <w:p w14:paraId="0851D9EA" w14:textId="77777777" w:rsidR="00AE484E" w:rsidRPr="00E31C65" w:rsidRDefault="00AE484E" w:rsidP="005928CC">
            <w:pPr>
              <w:rPr>
                <w:sz w:val="18"/>
              </w:rPr>
            </w:pPr>
            <w:r>
              <w:rPr>
                <w:sz w:val="18"/>
              </w:rPr>
              <w:t>4</w:t>
            </w:r>
          </w:p>
        </w:tc>
      </w:tr>
      <w:tr w:rsidR="007C163D" w14:paraId="3FD4F315" w14:textId="77777777" w:rsidTr="00A73910">
        <w:trPr>
          <w:gridAfter w:val="1"/>
          <w:wAfter w:w="11" w:type="dxa"/>
          <w:trHeight w:val="212"/>
        </w:trPr>
        <w:tc>
          <w:tcPr>
            <w:tcW w:w="1837" w:type="dxa"/>
            <w:tcBorders>
              <w:right w:val="single" w:sz="4" w:space="0" w:color="auto"/>
            </w:tcBorders>
            <w:shd w:val="clear" w:color="auto" w:fill="FFFFFF" w:themeFill="background1"/>
          </w:tcPr>
          <w:p w14:paraId="707FAAE7" w14:textId="77777777" w:rsidR="00AE484E" w:rsidRDefault="00AE484E" w:rsidP="005928CC">
            <w:r w:rsidRPr="005E7410">
              <w:t>1.</w:t>
            </w:r>
          </w:p>
        </w:tc>
        <w:tc>
          <w:tcPr>
            <w:tcW w:w="350" w:type="dxa"/>
            <w:tcBorders>
              <w:left w:val="single" w:sz="4" w:space="0" w:color="auto"/>
              <w:right w:val="single" w:sz="4" w:space="0" w:color="auto"/>
            </w:tcBorders>
            <w:shd w:val="clear" w:color="auto" w:fill="FFFFFF" w:themeFill="background1"/>
          </w:tcPr>
          <w:p w14:paraId="6CCC6104" w14:textId="77777777" w:rsidR="00AE484E" w:rsidRDefault="00AE484E" w:rsidP="005928CC"/>
        </w:tc>
        <w:tc>
          <w:tcPr>
            <w:tcW w:w="416" w:type="dxa"/>
            <w:tcBorders>
              <w:left w:val="single" w:sz="4" w:space="0" w:color="auto"/>
              <w:right w:val="single" w:sz="4" w:space="0" w:color="auto"/>
            </w:tcBorders>
            <w:shd w:val="clear" w:color="auto" w:fill="FFFFFF" w:themeFill="background1"/>
          </w:tcPr>
          <w:p w14:paraId="77B2D574" w14:textId="77777777" w:rsidR="00AE484E" w:rsidRDefault="00AE484E" w:rsidP="005928CC"/>
        </w:tc>
        <w:tc>
          <w:tcPr>
            <w:tcW w:w="511" w:type="dxa"/>
            <w:tcBorders>
              <w:left w:val="single" w:sz="4" w:space="0" w:color="auto"/>
              <w:right w:val="single" w:sz="4" w:space="0" w:color="auto"/>
            </w:tcBorders>
            <w:shd w:val="clear" w:color="auto" w:fill="FFFFFF" w:themeFill="background1"/>
          </w:tcPr>
          <w:p w14:paraId="22B3BED9" w14:textId="77777777" w:rsidR="00AE484E" w:rsidRDefault="00AE484E" w:rsidP="005928CC"/>
        </w:tc>
        <w:tc>
          <w:tcPr>
            <w:tcW w:w="567" w:type="dxa"/>
            <w:tcBorders>
              <w:left w:val="single" w:sz="4" w:space="0" w:color="auto"/>
              <w:right w:val="single" w:sz="4" w:space="0" w:color="auto"/>
            </w:tcBorders>
            <w:shd w:val="clear" w:color="auto" w:fill="FFFFFF" w:themeFill="background1"/>
          </w:tcPr>
          <w:p w14:paraId="64AD6079" w14:textId="77777777" w:rsidR="00AE484E" w:rsidRDefault="00AE484E" w:rsidP="005928CC"/>
        </w:tc>
        <w:tc>
          <w:tcPr>
            <w:tcW w:w="510" w:type="dxa"/>
            <w:tcBorders>
              <w:left w:val="single" w:sz="4" w:space="0" w:color="auto"/>
              <w:right w:val="single" w:sz="4" w:space="0" w:color="auto"/>
            </w:tcBorders>
            <w:shd w:val="clear" w:color="auto" w:fill="FFFFFF" w:themeFill="background1"/>
          </w:tcPr>
          <w:p w14:paraId="6A5AF365" w14:textId="77777777" w:rsidR="00AE484E" w:rsidRDefault="00AE484E" w:rsidP="005928CC"/>
        </w:tc>
        <w:tc>
          <w:tcPr>
            <w:tcW w:w="389" w:type="dxa"/>
            <w:tcBorders>
              <w:left w:val="single" w:sz="4" w:space="0" w:color="auto"/>
              <w:right w:val="single" w:sz="4" w:space="0" w:color="auto"/>
            </w:tcBorders>
            <w:shd w:val="clear" w:color="auto" w:fill="FFFFFF" w:themeFill="background1"/>
          </w:tcPr>
          <w:p w14:paraId="3E386A0B" w14:textId="77777777" w:rsidR="00AE484E" w:rsidRDefault="00AE484E" w:rsidP="005928CC"/>
        </w:tc>
        <w:tc>
          <w:tcPr>
            <w:tcW w:w="389" w:type="dxa"/>
            <w:tcBorders>
              <w:left w:val="single" w:sz="4" w:space="0" w:color="auto"/>
              <w:right w:val="single" w:sz="4" w:space="0" w:color="auto"/>
            </w:tcBorders>
            <w:shd w:val="clear" w:color="auto" w:fill="FFFFFF" w:themeFill="background1"/>
          </w:tcPr>
          <w:p w14:paraId="1549079C" w14:textId="77777777" w:rsidR="00AE484E" w:rsidRDefault="00AE484E" w:rsidP="005928CC"/>
        </w:tc>
        <w:tc>
          <w:tcPr>
            <w:tcW w:w="809" w:type="dxa"/>
            <w:gridSpan w:val="2"/>
            <w:tcBorders>
              <w:left w:val="single" w:sz="4" w:space="0" w:color="auto"/>
              <w:right w:val="single" w:sz="4" w:space="0" w:color="auto"/>
            </w:tcBorders>
            <w:shd w:val="clear" w:color="auto" w:fill="FFFFFF" w:themeFill="background1"/>
          </w:tcPr>
          <w:p w14:paraId="2DB59675" w14:textId="77777777" w:rsidR="00AE484E" w:rsidRDefault="00AE484E" w:rsidP="005928CC"/>
        </w:tc>
        <w:tc>
          <w:tcPr>
            <w:tcW w:w="313" w:type="dxa"/>
            <w:tcBorders>
              <w:left w:val="single" w:sz="4" w:space="0" w:color="auto"/>
              <w:right w:val="single" w:sz="4" w:space="0" w:color="auto"/>
            </w:tcBorders>
            <w:shd w:val="clear" w:color="auto" w:fill="FFFFFF" w:themeFill="background1"/>
          </w:tcPr>
          <w:p w14:paraId="2A59D57B" w14:textId="77777777" w:rsidR="00AE484E" w:rsidRDefault="00AE484E" w:rsidP="005928CC"/>
        </w:tc>
        <w:tc>
          <w:tcPr>
            <w:tcW w:w="283" w:type="dxa"/>
            <w:tcBorders>
              <w:left w:val="single" w:sz="4" w:space="0" w:color="auto"/>
              <w:right w:val="single" w:sz="4" w:space="0" w:color="auto"/>
            </w:tcBorders>
            <w:shd w:val="clear" w:color="auto" w:fill="FFFFFF" w:themeFill="background1"/>
          </w:tcPr>
          <w:p w14:paraId="535F9464"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14CCAFD3" w14:textId="77777777" w:rsidR="00AE484E" w:rsidRDefault="00AE484E" w:rsidP="005928CC"/>
        </w:tc>
        <w:tc>
          <w:tcPr>
            <w:tcW w:w="426" w:type="dxa"/>
            <w:tcBorders>
              <w:left w:val="single" w:sz="4" w:space="0" w:color="auto"/>
              <w:right w:val="single" w:sz="4" w:space="0" w:color="auto"/>
            </w:tcBorders>
            <w:shd w:val="clear" w:color="auto" w:fill="FFFFFF" w:themeFill="background1"/>
          </w:tcPr>
          <w:p w14:paraId="0B81EFEC"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12DDE20A"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6535610A"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4BD89A71" w14:textId="77777777" w:rsidR="00AE484E" w:rsidRDefault="00AE484E" w:rsidP="005928CC"/>
        </w:tc>
        <w:tc>
          <w:tcPr>
            <w:tcW w:w="519" w:type="dxa"/>
            <w:tcBorders>
              <w:left w:val="single" w:sz="4" w:space="0" w:color="auto"/>
            </w:tcBorders>
            <w:shd w:val="clear" w:color="auto" w:fill="FFFFFF" w:themeFill="background1"/>
          </w:tcPr>
          <w:p w14:paraId="4FA9CAC6" w14:textId="77777777" w:rsidR="00AE484E" w:rsidRDefault="00AE484E" w:rsidP="005928CC"/>
        </w:tc>
      </w:tr>
      <w:tr w:rsidR="007C163D" w14:paraId="61FE6602" w14:textId="77777777" w:rsidTr="00A73910">
        <w:trPr>
          <w:gridAfter w:val="1"/>
          <w:wAfter w:w="11" w:type="dxa"/>
          <w:trHeight w:val="199"/>
        </w:trPr>
        <w:tc>
          <w:tcPr>
            <w:tcW w:w="1837" w:type="dxa"/>
            <w:tcBorders>
              <w:right w:val="single" w:sz="4" w:space="0" w:color="auto"/>
            </w:tcBorders>
            <w:shd w:val="clear" w:color="auto" w:fill="FFFFFF" w:themeFill="background1"/>
          </w:tcPr>
          <w:p w14:paraId="677E4EB5" w14:textId="77777777" w:rsidR="00AE484E" w:rsidRDefault="00AE484E" w:rsidP="005928CC">
            <w:r w:rsidRPr="005E7410">
              <w:t>2.</w:t>
            </w:r>
          </w:p>
        </w:tc>
        <w:tc>
          <w:tcPr>
            <w:tcW w:w="350" w:type="dxa"/>
            <w:tcBorders>
              <w:left w:val="single" w:sz="4" w:space="0" w:color="auto"/>
              <w:right w:val="single" w:sz="4" w:space="0" w:color="auto"/>
            </w:tcBorders>
            <w:shd w:val="clear" w:color="auto" w:fill="FFFFFF" w:themeFill="background1"/>
          </w:tcPr>
          <w:p w14:paraId="739E6D09" w14:textId="77777777" w:rsidR="00AE484E" w:rsidRDefault="00AE484E" w:rsidP="005928CC"/>
        </w:tc>
        <w:tc>
          <w:tcPr>
            <w:tcW w:w="416" w:type="dxa"/>
            <w:tcBorders>
              <w:left w:val="single" w:sz="4" w:space="0" w:color="auto"/>
              <w:right w:val="single" w:sz="4" w:space="0" w:color="auto"/>
            </w:tcBorders>
            <w:shd w:val="clear" w:color="auto" w:fill="FFFFFF" w:themeFill="background1"/>
          </w:tcPr>
          <w:p w14:paraId="1FC9F911" w14:textId="77777777" w:rsidR="00AE484E" w:rsidRDefault="00AE484E" w:rsidP="005928CC"/>
        </w:tc>
        <w:tc>
          <w:tcPr>
            <w:tcW w:w="511" w:type="dxa"/>
            <w:tcBorders>
              <w:left w:val="single" w:sz="4" w:space="0" w:color="auto"/>
              <w:right w:val="single" w:sz="4" w:space="0" w:color="auto"/>
            </w:tcBorders>
            <w:shd w:val="clear" w:color="auto" w:fill="FFFFFF" w:themeFill="background1"/>
          </w:tcPr>
          <w:p w14:paraId="2264D253" w14:textId="77777777" w:rsidR="00AE484E" w:rsidRDefault="00AE484E" w:rsidP="005928CC"/>
        </w:tc>
        <w:tc>
          <w:tcPr>
            <w:tcW w:w="567" w:type="dxa"/>
            <w:tcBorders>
              <w:left w:val="single" w:sz="4" w:space="0" w:color="auto"/>
              <w:right w:val="single" w:sz="4" w:space="0" w:color="auto"/>
            </w:tcBorders>
            <w:shd w:val="clear" w:color="auto" w:fill="FFFFFF" w:themeFill="background1"/>
          </w:tcPr>
          <w:p w14:paraId="10E58921" w14:textId="77777777" w:rsidR="00AE484E" w:rsidRDefault="00AE484E" w:rsidP="005928CC"/>
        </w:tc>
        <w:tc>
          <w:tcPr>
            <w:tcW w:w="510" w:type="dxa"/>
            <w:tcBorders>
              <w:left w:val="single" w:sz="4" w:space="0" w:color="auto"/>
              <w:right w:val="single" w:sz="4" w:space="0" w:color="auto"/>
            </w:tcBorders>
            <w:shd w:val="clear" w:color="auto" w:fill="FFFFFF" w:themeFill="background1"/>
          </w:tcPr>
          <w:p w14:paraId="50CA7BB2" w14:textId="77777777" w:rsidR="00AE484E" w:rsidRDefault="00AE484E" w:rsidP="005928CC"/>
        </w:tc>
        <w:tc>
          <w:tcPr>
            <w:tcW w:w="389" w:type="dxa"/>
            <w:tcBorders>
              <w:left w:val="single" w:sz="4" w:space="0" w:color="auto"/>
              <w:right w:val="single" w:sz="4" w:space="0" w:color="auto"/>
            </w:tcBorders>
            <w:shd w:val="clear" w:color="auto" w:fill="FFFFFF" w:themeFill="background1"/>
          </w:tcPr>
          <w:p w14:paraId="02F84B29" w14:textId="77777777" w:rsidR="00AE484E" w:rsidRDefault="00AE484E" w:rsidP="005928CC"/>
        </w:tc>
        <w:tc>
          <w:tcPr>
            <w:tcW w:w="389" w:type="dxa"/>
            <w:tcBorders>
              <w:left w:val="single" w:sz="4" w:space="0" w:color="auto"/>
              <w:right w:val="single" w:sz="4" w:space="0" w:color="auto"/>
            </w:tcBorders>
            <w:shd w:val="clear" w:color="auto" w:fill="FFFFFF" w:themeFill="background1"/>
          </w:tcPr>
          <w:p w14:paraId="0A68222A" w14:textId="77777777" w:rsidR="00AE484E" w:rsidRDefault="00AE484E" w:rsidP="005928CC"/>
        </w:tc>
        <w:tc>
          <w:tcPr>
            <w:tcW w:w="809" w:type="dxa"/>
            <w:gridSpan w:val="2"/>
            <w:tcBorders>
              <w:left w:val="single" w:sz="4" w:space="0" w:color="auto"/>
              <w:right w:val="single" w:sz="4" w:space="0" w:color="auto"/>
            </w:tcBorders>
            <w:shd w:val="clear" w:color="auto" w:fill="FFFFFF" w:themeFill="background1"/>
          </w:tcPr>
          <w:p w14:paraId="57F35690" w14:textId="77777777" w:rsidR="00AE484E" w:rsidRDefault="00AE484E" w:rsidP="005928CC"/>
        </w:tc>
        <w:tc>
          <w:tcPr>
            <w:tcW w:w="313" w:type="dxa"/>
            <w:tcBorders>
              <w:left w:val="single" w:sz="4" w:space="0" w:color="auto"/>
              <w:right w:val="single" w:sz="4" w:space="0" w:color="auto"/>
            </w:tcBorders>
            <w:shd w:val="clear" w:color="auto" w:fill="FFFFFF" w:themeFill="background1"/>
          </w:tcPr>
          <w:p w14:paraId="2D4CB0B7" w14:textId="77777777" w:rsidR="00AE484E" w:rsidRDefault="00AE484E" w:rsidP="005928CC"/>
        </w:tc>
        <w:tc>
          <w:tcPr>
            <w:tcW w:w="283" w:type="dxa"/>
            <w:tcBorders>
              <w:left w:val="single" w:sz="4" w:space="0" w:color="auto"/>
              <w:right w:val="single" w:sz="4" w:space="0" w:color="auto"/>
            </w:tcBorders>
            <w:shd w:val="clear" w:color="auto" w:fill="FFFFFF" w:themeFill="background1"/>
          </w:tcPr>
          <w:p w14:paraId="722421F0"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6F36DCA3" w14:textId="77777777" w:rsidR="00AE484E" w:rsidRDefault="00AE484E" w:rsidP="005928CC"/>
        </w:tc>
        <w:tc>
          <w:tcPr>
            <w:tcW w:w="426" w:type="dxa"/>
            <w:tcBorders>
              <w:left w:val="single" w:sz="4" w:space="0" w:color="auto"/>
              <w:right w:val="single" w:sz="4" w:space="0" w:color="auto"/>
            </w:tcBorders>
            <w:shd w:val="clear" w:color="auto" w:fill="FFFFFF" w:themeFill="background1"/>
          </w:tcPr>
          <w:p w14:paraId="26BB3B26"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77D8E3DD"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56AA84ED"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66BA6AD0" w14:textId="77777777" w:rsidR="00AE484E" w:rsidRDefault="00AE484E" w:rsidP="005928CC"/>
        </w:tc>
        <w:tc>
          <w:tcPr>
            <w:tcW w:w="519" w:type="dxa"/>
            <w:tcBorders>
              <w:left w:val="single" w:sz="4" w:space="0" w:color="auto"/>
            </w:tcBorders>
            <w:shd w:val="clear" w:color="auto" w:fill="FFFFFF" w:themeFill="background1"/>
          </w:tcPr>
          <w:p w14:paraId="18A08AED" w14:textId="77777777" w:rsidR="00AE484E" w:rsidRDefault="00AE484E" w:rsidP="005928CC"/>
        </w:tc>
      </w:tr>
      <w:tr w:rsidR="007C163D" w14:paraId="24E1DF5F" w14:textId="77777777" w:rsidTr="00A73910">
        <w:trPr>
          <w:gridAfter w:val="1"/>
          <w:wAfter w:w="11" w:type="dxa"/>
          <w:trHeight w:val="212"/>
        </w:trPr>
        <w:tc>
          <w:tcPr>
            <w:tcW w:w="1837" w:type="dxa"/>
            <w:tcBorders>
              <w:right w:val="single" w:sz="4" w:space="0" w:color="auto"/>
            </w:tcBorders>
            <w:shd w:val="clear" w:color="auto" w:fill="FFFFFF" w:themeFill="background1"/>
          </w:tcPr>
          <w:p w14:paraId="779C589A" w14:textId="77777777" w:rsidR="00AE484E" w:rsidRDefault="00AE484E" w:rsidP="005928CC">
            <w:r w:rsidRPr="005E7410">
              <w:t>3.</w:t>
            </w:r>
          </w:p>
        </w:tc>
        <w:tc>
          <w:tcPr>
            <w:tcW w:w="350" w:type="dxa"/>
            <w:tcBorders>
              <w:left w:val="single" w:sz="4" w:space="0" w:color="auto"/>
              <w:right w:val="single" w:sz="4" w:space="0" w:color="auto"/>
            </w:tcBorders>
            <w:shd w:val="clear" w:color="auto" w:fill="FFFFFF" w:themeFill="background1"/>
          </w:tcPr>
          <w:p w14:paraId="44001224" w14:textId="77777777" w:rsidR="00AE484E" w:rsidRDefault="00AE484E" w:rsidP="005928CC"/>
        </w:tc>
        <w:tc>
          <w:tcPr>
            <w:tcW w:w="416" w:type="dxa"/>
            <w:tcBorders>
              <w:left w:val="single" w:sz="4" w:space="0" w:color="auto"/>
              <w:right w:val="single" w:sz="4" w:space="0" w:color="auto"/>
            </w:tcBorders>
            <w:shd w:val="clear" w:color="auto" w:fill="FFFFFF" w:themeFill="background1"/>
          </w:tcPr>
          <w:p w14:paraId="51C4D534" w14:textId="77777777" w:rsidR="00AE484E" w:rsidRDefault="00AE484E" w:rsidP="005928CC"/>
        </w:tc>
        <w:tc>
          <w:tcPr>
            <w:tcW w:w="511" w:type="dxa"/>
            <w:tcBorders>
              <w:left w:val="single" w:sz="4" w:space="0" w:color="auto"/>
              <w:right w:val="single" w:sz="4" w:space="0" w:color="auto"/>
            </w:tcBorders>
            <w:shd w:val="clear" w:color="auto" w:fill="FFFFFF" w:themeFill="background1"/>
          </w:tcPr>
          <w:p w14:paraId="07341BD6" w14:textId="77777777" w:rsidR="00AE484E" w:rsidRDefault="00AE484E" w:rsidP="005928CC"/>
        </w:tc>
        <w:tc>
          <w:tcPr>
            <w:tcW w:w="567" w:type="dxa"/>
            <w:tcBorders>
              <w:left w:val="single" w:sz="4" w:space="0" w:color="auto"/>
              <w:right w:val="single" w:sz="4" w:space="0" w:color="auto"/>
            </w:tcBorders>
            <w:shd w:val="clear" w:color="auto" w:fill="FFFFFF" w:themeFill="background1"/>
          </w:tcPr>
          <w:p w14:paraId="751CA274" w14:textId="77777777" w:rsidR="00AE484E" w:rsidRDefault="00AE484E" w:rsidP="005928CC"/>
        </w:tc>
        <w:tc>
          <w:tcPr>
            <w:tcW w:w="510" w:type="dxa"/>
            <w:tcBorders>
              <w:left w:val="single" w:sz="4" w:space="0" w:color="auto"/>
              <w:right w:val="single" w:sz="4" w:space="0" w:color="auto"/>
            </w:tcBorders>
            <w:shd w:val="clear" w:color="auto" w:fill="FFFFFF" w:themeFill="background1"/>
          </w:tcPr>
          <w:p w14:paraId="66912171" w14:textId="77777777" w:rsidR="00AE484E" w:rsidRDefault="00AE484E" w:rsidP="005928CC"/>
        </w:tc>
        <w:tc>
          <w:tcPr>
            <w:tcW w:w="389" w:type="dxa"/>
            <w:tcBorders>
              <w:left w:val="single" w:sz="4" w:space="0" w:color="auto"/>
              <w:right w:val="single" w:sz="4" w:space="0" w:color="auto"/>
            </w:tcBorders>
            <w:shd w:val="clear" w:color="auto" w:fill="FFFFFF" w:themeFill="background1"/>
          </w:tcPr>
          <w:p w14:paraId="68BCDC11" w14:textId="77777777" w:rsidR="00AE484E" w:rsidRDefault="00AE484E" w:rsidP="005928CC"/>
        </w:tc>
        <w:tc>
          <w:tcPr>
            <w:tcW w:w="389" w:type="dxa"/>
            <w:tcBorders>
              <w:left w:val="single" w:sz="4" w:space="0" w:color="auto"/>
              <w:right w:val="single" w:sz="4" w:space="0" w:color="auto"/>
            </w:tcBorders>
            <w:shd w:val="clear" w:color="auto" w:fill="FFFFFF" w:themeFill="background1"/>
          </w:tcPr>
          <w:p w14:paraId="30536739" w14:textId="77777777" w:rsidR="00AE484E" w:rsidRDefault="00AE484E" w:rsidP="005928CC"/>
        </w:tc>
        <w:tc>
          <w:tcPr>
            <w:tcW w:w="809" w:type="dxa"/>
            <w:gridSpan w:val="2"/>
            <w:tcBorders>
              <w:left w:val="single" w:sz="4" w:space="0" w:color="auto"/>
              <w:right w:val="single" w:sz="4" w:space="0" w:color="auto"/>
            </w:tcBorders>
            <w:shd w:val="clear" w:color="auto" w:fill="FFFFFF" w:themeFill="background1"/>
          </w:tcPr>
          <w:p w14:paraId="0AABB088" w14:textId="77777777" w:rsidR="00AE484E" w:rsidRDefault="00AE484E" w:rsidP="005928CC"/>
        </w:tc>
        <w:tc>
          <w:tcPr>
            <w:tcW w:w="313" w:type="dxa"/>
            <w:tcBorders>
              <w:left w:val="single" w:sz="4" w:space="0" w:color="auto"/>
              <w:right w:val="single" w:sz="4" w:space="0" w:color="auto"/>
            </w:tcBorders>
            <w:shd w:val="clear" w:color="auto" w:fill="FFFFFF" w:themeFill="background1"/>
          </w:tcPr>
          <w:p w14:paraId="779FF512" w14:textId="77777777" w:rsidR="00AE484E" w:rsidRDefault="00AE484E" w:rsidP="005928CC"/>
        </w:tc>
        <w:tc>
          <w:tcPr>
            <w:tcW w:w="283" w:type="dxa"/>
            <w:tcBorders>
              <w:left w:val="single" w:sz="4" w:space="0" w:color="auto"/>
              <w:right w:val="single" w:sz="4" w:space="0" w:color="auto"/>
            </w:tcBorders>
            <w:shd w:val="clear" w:color="auto" w:fill="FFFFFF" w:themeFill="background1"/>
          </w:tcPr>
          <w:p w14:paraId="4E899F10"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10A7F578" w14:textId="77777777" w:rsidR="00AE484E" w:rsidRDefault="00AE484E" w:rsidP="005928CC"/>
        </w:tc>
        <w:tc>
          <w:tcPr>
            <w:tcW w:w="426" w:type="dxa"/>
            <w:tcBorders>
              <w:left w:val="single" w:sz="4" w:space="0" w:color="auto"/>
              <w:right w:val="single" w:sz="4" w:space="0" w:color="auto"/>
            </w:tcBorders>
            <w:shd w:val="clear" w:color="auto" w:fill="FFFFFF" w:themeFill="background1"/>
          </w:tcPr>
          <w:p w14:paraId="1680A91B"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60E4203D"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2AB59D2D"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145B9919" w14:textId="77777777" w:rsidR="00AE484E" w:rsidRDefault="00AE484E" w:rsidP="005928CC"/>
        </w:tc>
        <w:tc>
          <w:tcPr>
            <w:tcW w:w="519" w:type="dxa"/>
            <w:tcBorders>
              <w:left w:val="single" w:sz="4" w:space="0" w:color="auto"/>
            </w:tcBorders>
            <w:shd w:val="clear" w:color="auto" w:fill="FFFFFF" w:themeFill="background1"/>
          </w:tcPr>
          <w:p w14:paraId="190D0E14" w14:textId="77777777" w:rsidR="00AE484E" w:rsidRDefault="00AE484E" w:rsidP="005928CC"/>
        </w:tc>
      </w:tr>
      <w:tr w:rsidR="007C163D" w14:paraId="71DFB33D" w14:textId="77777777" w:rsidTr="00A73910">
        <w:trPr>
          <w:gridAfter w:val="1"/>
          <w:wAfter w:w="11" w:type="dxa"/>
          <w:trHeight w:val="212"/>
        </w:trPr>
        <w:tc>
          <w:tcPr>
            <w:tcW w:w="1837" w:type="dxa"/>
            <w:tcBorders>
              <w:right w:val="single" w:sz="4" w:space="0" w:color="auto"/>
            </w:tcBorders>
            <w:shd w:val="clear" w:color="auto" w:fill="FFFFFF" w:themeFill="background1"/>
          </w:tcPr>
          <w:p w14:paraId="08430BA5" w14:textId="77777777" w:rsidR="00AE484E" w:rsidRPr="005E7410" w:rsidRDefault="00AE484E" w:rsidP="005928CC">
            <w:r>
              <w:t>4.</w:t>
            </w:r>
          </w:p>
        </w:tc>
        <w:tc>
          <w:tcPr>
            <w:tcW w:w="350" w:type="dxa"/>
            <w:tcBorders>
              <w:left w:val="single" w:sz="4" w:space="0" w:color="auto"/>
              <w:right w:val="single" w:sz="4" w:space="0" w:color="auto"/>
            </w:tcBorders>
            <w:shd w:val="clear" w:color="auto" w:fill="FFFFFF" w:themeFill="background1"/>
          </w:tcPr>
          <w:p w14:paraId="0F225B09" w14:textId="77777777" w:rsidR="00AE484E" w:rsidRDefault="00AE484E" w:rsidP="005928CC"/>
        </w:tc>
        <w:tc>
          <w:tcPr>
            <w:tcW w:w="416" w:type="dxa"/>
            <w:tcBorders>
              <w:left w:val="single" w:sz="4" w:space="0" w:color="auto"/>
              <w:right w:val="single" w:sz="4" w:space="0" w:color="auto"/>
            </w:tcBorders>
            <w:shd w:val="clear" w:color="auto" w:fill="FFFFFF" w:themeFill="background1"/>
          </w:tcPr>
          <w:p w14:paraId="340B348C" w14:textId="77777777" w:rsidR="00AE484E" w:rsidRDefault="00AE484E" w:rsidP="005928CC"/>
        </w:tc>
        <w:tc>
          <w:tcPr>
            <w:tcW w:w="511" w:type="dxa"/>
            <w:tcBorders>
              <w:left w:val="single" w:sz="4" w:space="0" w:color="auto"/>
              <w:right w:val="single" w:sz="4" w:space="0" w:color="auto"/>
            </w:tcBorders>
            <w:shd w:val="clear" w:color="auto" w:fill="FFFFFF" w:themeFill="background1"/>
          </w:tcPr>
          <w:p w14:paraId="2CEBB541" w14:textId="77777777" w:rsidR="00AE484E" w:rsidRDefault="00AE484E" w:rsidP="005928CC"/>
        </w:tc>
        <w:tc>
          <w:tcPr>
            <w:tcW w:w="567" w:type="dxa"/>
            <w:tcBorders>
              <w:left w:val="single" w:sz="4" w:space="0" w:color="auto"/>
              <w:right w:val="single" w:sz="4" w:space="0" w:color="auto"/>
            </w:tcBorders>
            <w:shd w:val="clear" w:color="auto" w:fill="FFFFFF" w:themeFill="background1"/>
          </w:tcPr>
          <w:p w14:paraId="699542A5" w14:textId="77777777" w:rsidR="00AE484E" w:rsidRDefault="00AE484E" w:rsidP="005928CC"/>
        </w:tc>
        <w:tc>
          <w:tcPr>
            <w:tcW w:w="510" w:type="dxa"/>
            <w:tcBorders>
              <w:left w:val="single" w:sz="4" w:space="0" w:color="auto"/>
              <w:right w:val="single" w:sz="4" w:space="0" w:color="auto"/>
            </w:tcBorders>
            <w:shd w:val="clear" w:color="auto" w:fill="FFFFFF" w:themeFill="background1"/>
          </w:tcPr>
          <w:p w14:paraId="1E2AB173" w14:textId="77777777" w:rsidR="00AE484E" w:rsidRDefault="00AE484E" w:rsidP="005928CC"/>
        </w:tc>
        <w:tc>
          <w:tcPr>
            <w:tcW w:w="389" w:type="dxa"/>
            <w:tcBorders>
              <w:left w:val="single" w:sz="4" w:space="0" w:color="auto"/>
              <w:right w:val="single" w:sz="4" w:space="0" w:color="auto"/>
            </w:tcBorders>
            <w:shd w:val="clear" w:color="auto" w:fill="FFFFFF" w:themeFill="background1"/>
          </w:tcPr>
          <w:p w14:paraId="66E645C4" w14:textId="77777777" w:rsidR="00AE484E" w:rsidRDefault="00AE484E" w:rsidP="005928CC"/>
        </w:tc>
        <w:tc>
          <w:tcPr>
            <w:tcW w:w="389" w:type="dxa"/>
            <w:tcBorders>
              <w:left w:val="single" w:sz="4" w:space="0" w:color="auto"/>
              <w:right w:val="single" w:sz="4" w:space="0" w:color="auto"/>
            </w:tcBorders>
            <w:shd w:val="clear" w:color="auto" w:fill="FFFFFF" w:themeFill="background1"/>
          </w:tcPr>
          <w:p w14:paraId="2B0F6ADD" w14:textId="77777777" w:rsidR="00AE484E" w:rsidRDefault="00AE484E" w:rsidP="005928CC"/>
        </w:tc>
        <w:tc>
          <w:tcPr>
            <w:tcW w:w="809" w:type="dxa"/>
            <w:gridSpan w:val="2"/>
            <w:tcBorders>
              <w:left w:val="single" w:sz="4" w:space="0" w:color="auto"/>
              <w:right w:val="single" w:sz="4" w:space="0" w:color="auto"/>
            </w:tcBorders>
            <w:shd w:val="clear" w:color="auto" w:fill="FFFFFF" w:themeFill="background1"/>
          </w:tcPr>
          <w:p w14:paraId="09836107" w14:textId="77777777" w:rsidR="00AE484E" w:rsidRDefault="00AE484E" w:rsidP="005928CC"/>
        </w:tc>
        <w:tc>
          <w:tcPr>
            <w:tcW w:w="313" w:type="dxa"/>
            <w:tcBorders>
              <w:left w:val="single" w:sz="4" w:space="0" w:color="auto"/>
              <w:right w:val="single" w:sz="4" w:space="0" w:color="auto"/>
            </w:tcBorders>
            <w:shd w:val="clear" w:color="auto" w:fill="FFFFFF" w:themeFill="background1"/>
          </w:tcPr>
          <w:p w14:paraId="102DFAA0" w14:textId="77777777" w:rsidR="00AE484E" w:rsidRDefault="00AE484E" w:rsidP="005928CC"/>
        </w:tc>
        <w:tc>
          <w:tcPr>
            <w:tcW w:w="283" w:type="dxa"/>
            <w:tcBorders>
              <w:left w:val="single" w:sz="4" w:space="0" w:color="auto"/>
              <w:right w:val="single" w:sz="4" w:space="0" w:color="auto"/>
            </w:tcBorders>
            <w:shd w:val="clear" w:color="auto" w:fill="FFFFFF" w:themeFill="background1"/>
          </w:tcPr>
          <w:p w14:paraId="4EF47EA0"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14AAAA4D" w14:textId="77777777" w:rsidR="00AE484E" w:rsidRDefault="00AE484E" w:rsidP="005928CC"/>
        </w:tc>
        <w:tc>
          <w:tcPr>
            <w:tcW w:w="426" w:type="dxa"/>
            <w:tcBorders>
              <w:left w:val="single" w:sz="4" w:space="0" w:color="auto"/>
              <w:right w:val="single" w:sz="4" w:space="0" w:color="auto"/>
            </w:tcBorders>
            <w:shd w:val="clear" w:color="auto" w:fill="FFFFFF" w:themeFill="background1"/>
          </w:tcPr>
          <w:p w14:paraId="72540E35"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1DB1F6F9"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4F5C81B4"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2AE8A8AA" w14:textId="77777777" w:rsidR="00AE484E" w:rsidRDefault="00AE484E" w:rsidP="005928CC"/>
        </w:tc>
        <w:tc>
          <w:tcPr>
            <w:tcW w:w="519" w:type="dxa"/>
            <w:tcBorders>
              <w:left w:val="single" w:sz="4" w:space="0" w:color="auto"/>
            </w:tcBorders>
            <w:shd w:val="clear" w:color="auto" w:fill="FFFFFF" w:themeFill="background1"/>
          </w:tcPr>
          <w:p w14:paraId="3A9B462B" w14:textId="77777777" w:rsidR="00AE484E" w:rsidRDefault="00AE484E" w:rsidP="005928CC"/>
        </w:tc>
      </w:tr>
      <w:tr w:rsidR="007C163D" w14:paraId="0EB96465" w14:textId="77777777" w:rsidTr="00A73910">
        <w:trPr>
          <w:gridAfter w:val="1"/>
          <w:wAfter w:w="11" w:type="dxa"/>
          <w:trHeight w:val="212"/>
        </w:trPr>
        <w:tc>
          <w:tcPr>
            <w:tcW w:w="1837" w:type="dxa"/>
            <w:tcBorders>
              <w:right w:val="single" w:sz="4" w:space="0" w:color="auto"/>
            </w:tcBorders>
            <w:shd w:val="clear" w:color="auto" w:fill="FFFFFF" w:themeFill="background1"/>
          </w:tcPr>
          <w:p w14:paraId="2DEC2046" w14:textId="77777777" w:rsidR="00AE484E" w:rsidRPr="005E7410" w:rsidRDefault="00AE484E" w:rsidP="005928CC">
            <w:r>
              <w:t>5.</w:t>
            </w:r>
          </w:p>
        </w:tc>
        <w:tc>
          <w:tcPr>
            <w:tcW w:w="350" w:type="dxa"/>
            <w:tcBorders>
              <w:left w:val="single" w:sz="4" w:space="0" w:color="auto"/>
              <w:right w:val="single" w:sz="4" w:space="0" w:color="auto"/>
            </w:tcBorders>
            <w:shd w:val="clear" w:color="auto" w:fill="FFFFFF" w:themeFill="background1"/>
          </w:tcPr>
          <w:p w14:paraId="569EF3AC" w14:textId="77777777" w:rsidR="00AE484E" w:rsidRDefault="00AE484E" w:rsidP="005928CC"/>
        </w:tc>
        <w:tc>
          <w:tcPr>
            <w:tcW w:w="416" w:type="dxa"/>
            <w:tcBorders>
              <w:left w:val="single" w:sz="4" w:space="0" w:color="auto"/>
              <w:right w:val="single" w:sz="4" w:space="0" w:color="auto"/>
            </w:tcBorders>
            <w:shd w:val="clear" w:color="auto" w:fill="FFFFFF" w:themeFill="background1"/>
          </w:tcPr>
          <w:p w14:paraId="2AF6E9F3" w14:textId="77777777" w:rsidR="00AE484E" w:rsidRDefault="00AE484E" w:rsidP="005928CC"/>
        </w:tc>
        <w:tc>
          <w:tcPr>
            <w:tcW w:w="511" w:type="dxa"/>
            <w:tcBorders>
              <w:left w:val="single" w:sz="4" w:space="0" w:color="auto"/>
              <w:right w:val="single" w:sz="4" w:space="0" w:color="auto"/>
            </w:tcBorders>
            <w:shd w:val="clear" w:color="auto" w:fill="FFFFFF" w:themeFill="background1"/>
          </w:tcPr>
          <w:p w14:paraId="5D79C84C" w14:textId="77777777" w:rsidR="00AE484E" w:rsidRDefault="00AE484E" w:rsidP="005928CC"/>
        </w:tc>
        <w:tc>
          <w:tcPr>
            <w:tcW w:w="567" w:type="dxa"/>
            <w:tcBorders>
              <w:left w:val="single" w:sz="4" w:space="0" w:color="auto"/>
              <w:right w:val="single" w:sz="4" w:space="0" w:color="auto"/>
            </w:tcBorders>
            <w:shd w:val="clear" w:color="auto" w:fill="FFFFFF" w:themeFill="background1"/>
          </w:tcPr>
          <w:p w14:paraId="2405EE38" w14:textId="77777777" w:rsidR="00AE484E" w:rsidRDefault="00AE484E" w:rsidP="005928CC"/>
        </w:tc>
        <w:tc>
          <w:tcPr>
            <w:tcW w:w="510" w:type="dxa"/>
            <w:tcBorders>
              <w:left w:val="single" w:sz="4" w:space="0" w:color="auto"/>
              <w:right w:val="single" w:sz="4" w:space="0" w:color="auto"/>
            </w:tcBorders>
            <w:shd w:val="clear" w:color="auto" w:fill="FFFFFF" w:themeFill="background1"/>
          </w:tcPr>
          <w:p w14:paraId="12908F52" w14:textId="77777777" w:rsidR="00AE484E" w:rsidRDefault="00AE484E" w:rsidP="005928CC"/>
        </w:tc>
        <w:tc>
          <w:tcPr>
            <w:tcW w:w="389" w:type="dxa"/>
            <w:tcBorders>
              <w:left w:val="single" w:sz="4" w:space="0" w:color="auto"/>
              <w:right w:val="single" w:sz="4" w:space="0" w:color="auto"/>
            </w:tcBorders>
            <w:shd w:val="clear" w:color="auto" w:fill="FFFFFF" w:themeFill="background1"/>
          </w:tcPr>
          <w:p w14:paraId="4ED70060" w14:textId="77777777" w:rsidR="00AE484E" w:rsidRDefault="00AE484E" w:rsidP="005928CC"/>
        </w:tc>
        <w:tc>
          <w:tcPr>
            <w:tcW w:w="389" w:type="dxa"/>
            <w:tcBorders>
              <w:left w:val="single" w:sz="4" w:space="0" w:color="auto"/>
              <w:right w:val="single" w:sz="4" w:space="0" w:color="auto"/>
            </w:tcBorders>
            <w:shd w:val="clear" w:color="auto" w:fill="FFFFFF" w:themeFill="background1"/>
          </w:tcPr>
          <w:p w14:paraId="29363692" w14:textId="77777777" w:rsidR="00AE484E" w:rsidRDefault="00AE484E" w:rsidP="005928CC"/>
        </w:tc>
        <w:tc>
          <w:tcPr>
            <w:tcW w:w="809" w:type="dxa"/>
            <w:gridSpan w:val="2"/>
            <w:tcBorders>
              <w:left w:val="single" w:sz="4" w:space="0" w:color="auto"/>
              <w:right w:val="single" w:sz="4" w:space="0" w:color="auto"/>
            </w:tcBorders>
            <w:shd w:val="clear" w:color="auto" w:fill="FFFFFF" w:themeFill="background1"/>
          </w:tcPr>
          <w:p w14:paraId="1FD854C2" w14:textId="77777777" w:rsidR="00AE484E" w:rsidRDefault="00AE484E" w:rsidP="005928CC"/>
        </w:tc>
        <w:tc>
          <w:tcPr>
            <w:tcW w:w="313" w:type="dxa"/>
            <w:tcBorders>
              <w:left w:val="single" w:sz="4" w:space="0" w:color="auto"/>
              <w:right w:val="single" w:sz="4" w:space="0" w:color="auto"/>
            </w:tcBorders>
            <w:shd w:val="clear" w:color="auto" w:fill="FFFFFF" w:themeFill="background1"/>
          </w:tcPr>
          <w:p w14:paraId="49386886" w14:textId="77777777" w:rsidR="00AE484E" w:rsidRDefault="00AE484E" w:rsidP="005928CC"/>
        </w:tc>
        <w:tc>
          <w:tcPr>
            <w:tcW w:w="283" w:type="dxa"/>
            <w:tcBorders>
              <w:left w:val="single" w:sz="4" w:space="0" w:color="auto"/>
              <w:right w:val="single" w:sz="4" w:space="0" w:color="auto"/>
            </w:tcBorders>
            <w:shd w:val="clear" w:color="auto" w:fill="FFFFFF" w:themeFill="background1"/>
          </w:tcPr>
          <w:p w14:paraId="140EB28D"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12E484D8" w14:textId="77777777" w:rsidR="00AE484E" w:rsidRDefault="00AE484E" w:rsidP="005928CC"/>
        </w:tc>
        <w:tc>
          <w:tcPr>
            <w:tcW w:w="426" w:type="dxa"/>
            <w:tcBorders>
              <w:left w:val="single" w:sz="4" w:space="0" w:color="auto"/>
              <w:right w:val="single" w:sz="4" w:space="0" w:color="auto"/>
            </w:tcBorders>
            <w:shd w:val="clear" w:color="auto" w:fill="FFFFFF" w:themeFill="background1"/>
          </w:tcPr>
          <w:p w14:paraId="63C92018"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35E11974"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179A3DBA"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133EC018" w14:textId="77777777" w:rsidR="00AE484E" w:rsidRDefault="00AE484E" w:rsidP="005928CC"/>
        </w:tc>
        <w:tc>
          <w:tcPr>
            <w:tcW w:w="519" w:type="dxa"/>
            <w:tcBorders>
              <w:left w:val="single" w:sz="4" w:space="0" w:color="auto"/>
            </w:tcBorders>
            <w:shd w:val="clear" w:color="auto" w:fill="FFFFFF" w:themeFill="background1"/>
          </w:tcPr>
          <w:p w14:paraId="695C230C" w14:textId="77777777" w:rsidR="00AE484E" w:rsidRDefault="00AE484E" w:rsidP="005928CC"/>
        </w:tc>
      </w:tr>
      <w:tr w:rsidR="007C163D" w14:paraId="49901988" w14:textId="77777777" w:rsidTr="00A73910">
        <w:trPr>
          <w:gridAfter w:val="1"/>
          <w:wAfter w:w="11" w:type="dxa"/>
          <w:trHeight w:val="212"/>
        </w:trPr>
        <w:tc>
          <w:tcPr>
            <w:tcW w:w="1837" w:type="dxa"/>
            <w:tcBorders>
              <w:right w:val="single" w:sz="4" w:space="0" w:color="auto"/>
            </w:tcBorders>
            <w:shd w:val="clear" w:color="auto" w:fill="FFFFFF" w:themeFill="background1"/>
          </w:tcPr>
          <w:p w14:paraId="794D32C8" w14:textId="77777777" w:rsidR="00AE484E" w:rsidRPr="005E7410" w:rsidRDefault="00A73910" w:rsidP="005928CC">
            <w:r>
              <w:t>6.</w:t>
            </w:r>
          </w:p>
        </w:tc>
        <w:tc>
          <w:tcPr>
            <w:tcW w:w="350" w:type="dxa"/>
            <w:tcBorders>
              <w:left w:val="single" w:sz="4" w:space="0" w:color="auto"/>
              <w:right w:val="single" w:sz="4" w:space="0" w:color="auto"/>
            </w:tcBorders>
            <w:shd w:val="clear" w:color="auto" w:fill="FFFFFF" w:themeFill="background1"/>
          </w:tcPr>
          <w:p w14:paraId="21A2166C" w14:textId="77777777" w:rsidR="00AE484E" w:rsidRDefault="00AE484E" w:rsidP="005928CC"/>
        </w:tc>
        <w:tc>
          <w:tcPr>
            <w:tcW w:w="416" w:type="dxa"/>
            <w:tcBorders>
              <w:left w:val="single" w:sz="4" w:space="0" w:color="auto"/>
              <w:right w:val="single" w:sz="4" w:space="0" w:color="auto"/>
            </w:tcBorders>
            <w:shd w:val="clear" w:color="auto" w:fill="FFFFFF" w:themeFill="background1"/>
          </w:tcPr>
          <w:p w14:paraId="6242F923" w14:textId="77777777" w:rsidR="00AE484E" w:rsidRDefault="00AE484E" w:rsidP="005928CC"/>
        </w:tc>
        <w:tc>
          <w:tcPr>
            <w:tcW w:w="511" w:type="dxa"/>
            <w:tcBorders>
              <w:left w:val="single" w:sz="4" w:space="0" w:color="auto"/>
              <w:right w:val="single" w:sz="4" w:space="0" w:color="auto"/>
            </w:tcBorders>
            <w:shd w:val="clear" w:color="auto" w:fill="FFFFFF" w:themeFill="background1"/>
          </w:tcPr>
          <w:p w14:paraId="3E5C8DA1" w14:textId="77777777" w:rsidR="00AE484E" w:rsidRDefault="00AE484E" w:rsidP="005928CC"/>
        </w:tc>
        <w:tc>
          <w:tcPr>
            <w:tcW w:w="567" w:type="dxa"/>
            <w:tcBorders>
              <w:left w:val="single" w:sz="4" w:space="0" w:color="auto"/>
              <w:right w:val="single" w:sz="4" w:space="0" w:color="auto"/>
            </w:tcBorders>
            <w:shd w:val="clear" w:color="auto" w:fill="FFFFFF" w:themeFill="background1"/>
          </w:tcPr>
          <w:p w14:paraId="7FB23220" w14:textId="77777777" w:rsidR="00AE484E" w:rsidRDefault="00AE484E" w:rsidP="005928CC"/>
        </w:tc>
        <w:tc>
          <w:tcPr>
            <w:tcW w:w="510" w:type="dxa"/>
            <w:tcBorders>
              <w:left w:val="single" w:sz="4" w:space="0" w:color="auto"/>
              <w:right w:val="single" w:sz="4" w:space="0" w:color="auto"/>
            </w:tcBorders>
            <w:shd w:val="clear" w:color="auto" w:fill="FFFFFF" w:themeFill="background1"/>
          </w:tcPr>
          <w:p w14:paraId="7239F141" w14:textId="77777777" w:rsidR="00AE484E" w:rsidRDefault="00AE484E" w:rsidP="005928CC"/>
        </w:tc>
        <w:tc>
          <w:tcPr>
            <w:tcW w:w="389" w:type="dxa"/>
            <w:tcBorders>
              <w:left w:val="single" w:sz="4" w:space="0" w:color="auto"/>
              <w:right w:val="single" w:sz="4" w:space="0" w:color="auto"/>
            </w:tcBorders>
            <w:shd w:val="clear" w:color="auto" w:fill="FFFFFF" w:themeFill="background1"/>
          </w:tcPr>
          <w:p w14:paraId="33E93FBA" w14:textId="77777777" w:rsidR="00AE484E" w:rsidRDefault="00AE484E" w:rsidP="005928CC"/>
        </w:tc>
        <w:tc>
          <w:tcPr>
            <w:tcW w:w="389" w:type="dxa"/>
            <w:tcBorders>
              <w:left w:val="single" w:sz="4" w:space="0" w:color="auto"/>
              <w:right w:val="single" w:sz="4" w:space="0" w:color="auto"/>
            </w:tcBorders>
            <w:shd w:val="clear" w:color="auto" w:fill="FFFFFF" w:themeFill="background1"/>
          </w:tcPr>
          <w:p w14:paraId="163E98D1" w14:textId="77777777" w:rsidR="00AE484E" w:rsidRDefault="00AE484E" w:rsidP="005928CC"/>
        </w:tc>
        <w:tc>
          <w:tcPr>
            <w:tcW w:w="809" w:type="dxa"/>
            <w:gridSpan w:val="2"/>
            <w:tcBorders>
              <w:left w:val="single" w:sz="4" w:space="0" w:color="auto"/>
              <w:right w:val="single" w:sz="4" w:space="0" w:color="auto"/>
            </w:tcBorders>
            <w:shd w:val="clear" w:color="auto" w:fill="FFFFFF" w:themeFill="background1"/>
          </w:tcPr>
          <w:p w14:paraId="7A794005" w14:textId="77777777" w:rsidR="00AE484E" w:rsidRDefault="00AE484E" w:rsidP="005928CC"/>
        </w:tc>
        <w:tc>
          <w:tcPr>
            <w:tcW w:w="313" w:type="dxa"/>
            <w:tcBorders>
              <w:left w:val="single" w:sz="4" w:space="0" w:color="auto"/>
              <w:right w:val="single" w:sz="4" w:space="0" w:color="auto"/>
            </w:tcBorders>
            <w:shd w:val="clear" w:color="auto" w:fill="FFFFFF" w:themeFill="background1"/>
          </w:tcPr>
          <w:p w14:paraId="189A0591" w14:textId="77777777" w:rsidR="00AE484E" w:rsidRDefault="00AE484E" w:rsidP="005928CC"/>
        </w:tc>
        <w:tc>
          <w:tcPr>
            <w:tcW w:w="283" w:type="dxa"/>
            <w:tcBorders>
              <w:left w:val="single" w:sz="4" w:space="0" w:color="auto"/>
              <w:right w:val="single" w:sz="4" w:space="0" w:color="auto"/>
            </w:tcBorders>
            <w:shd w:val="clear" w:color="auto" w:fill="FFFFFF" w:themeFill="background1"/>
          </w:tcPr>
          <w:p w14:paraId="67D447FE"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55DABD94" w14:textId="77777777" w:rsidR="00AE484E" w:rsidRDefault="00AE484E" w:rsidP="005928CC"/>
        </w:tc>
        <w:tc>
          <w:tcPr>
            <w:tcW w:w="426" w:type="dxa"/>
            <w:tcBorders>
              <w:left w:val="single" w:sz="4" w:space="0" w:color="auto"/>
              <w:right w:val="single" w:sz="4" w:space="0" w:color="auto"/>
            </w:tcBorders>
            <w:shd w:val="clear" w:color="auto" w:fill="FFFFFF" w:themeFill="background1"/>
          </w:tcPr>
          <w:p w14:paraId="43A7BC98"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14FAE74B"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7887D413"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0DDFE713" w14:textId="77777777" w:rsidR="00AE484E" w:rsidRDefault="00AE484E" w:rsidP="005928CC"/>
        </w:tc>
        <w:tc>
          <w:tcPr>
            <w:tcW w:w="519" w:type="dxa"/>
            <w:tcBorders>
              <w:left w:val="single" w:sz="4" w:space="0" w:color="auto"/>
            </w:tcBorders>
            <w:shd w:val="clear" w:color="auto" w:fill="FFFFFF" w:themeFill="background1"/>
          </w:tcPr>
          <w:p w14:paraId="61B07547" w14:textId="77777777" w:rsidR="00AE484E" w:rsidRDefault="00AE484E" w:rsidP="005928CC"/>
        </w:tc>
      </w:tr>
      <w:tr w:rsidR="007C163D" w14:paraId="14C4DD8B" w14:textId="77777777" w:rsidTr="00A73910">
        <w:trPr>
          <w:gridAfter w:val="1"/>
          <w:wAfter w:w="11" w:type="dxa"/>
          <w:trHeight w:val="212"/>
        </w:trPr>
        <w:tc>
          <w:tcPr>
            <w:tcW w:w="1837" w:type="dxa"/>
            <w:tcBorders>
              <w:right w:val="single" w:sz="4" w:space="0" w:color="auto"/>
            </w:tcBorders>
            <w:shd w:val="clear" w:color="auto" w:fill="FFFFFF" w:themeFill="background1"/>
          </w:tcPr>
          <w:p w14:paraId="38305019" w14:textId="77777777" w:rsidR="00AE484E" w:rsidRDefault="00A73910" w:rsidP="005928CC">
            <w:r>
              <w:t>7.</w:t>
            </w:r>
          </w:p>
        </w:tc>
        <w:tc>
          <w:tcPr>
            <w:tcW w:w="350" w:type="dxa"/>
            <w:tcBorders>
              <w:left w:val="single" w:sz="4" w:space="0" w:color="auto"/>
              <w:right w:val="single" w:sz="4" w:space="0" w:color="auto"/>
            </w:tcBorders>
            <w:shd w:val="clear" w:color="auto" w:fill="FFFFFF" w:themeFill="background1"/>
          </w:tcPr>
          <w:p w14:paraId="307D92D2" w14:textId="77777777" w:rsidR="00AE484E" w:rsidRDefault="00AE484E" w:rsidP="005928CC"/>
        </w:tc>
        <w:tc>
          <w:tcPr>
            <w:tcW w:w="416" w:type="dxa"/>
            <w:tcBorders>
              <w:left w:val="single" w:sz="4" w:space="0" w:color="auto"/>
              <w:right w:val="single" w:sz="4" w:space="0" w:color="auto"/>
            </w:tcBorders>
            <w:shd w:val="clear" w:color="auto" w:fill="FFFFFF" w:themeFill="background1"/>
          </w:tcPr>
          <w:p w14:paraId="5C763D8E" w14:textId="77777777" w:rsidR="00AE484E" w:rsidRDefault="00AE484E" w:rsidP="005928CC"/>
        </w:tc>
        <w:tc>
          <w:tcPr>
            <w:tcW w:w="511" w:type="dxa"/>
            <w:tcBorders>
              <w:left w:val="single" w:sz="4" w:space="0" w:color="auto"/>
              <w:right w:val="single" w:sz="4" w:space="0" w:color="auto"/>
            </w:tcBorders>
            <w:shd w:val="clear" w:color="auto" w:fill="FFFFFF" w:themeFill="background1"/>
          </w:tcPr>
          <w:p w14:paraId="3F24646D" w14:textId="77777777" w:rsidR="00AE484E" w:rsidRDefault="00AE484E" w:rsidP="005928CC"/>
        </w:tc>
        <w:tc>
          <w:tcPr>
            <w:tcW w:w="567" w:type="dxa"/>
            <w:tcBorders>
              <w:left w:val="single" w:sz="4" w:space="0" w:color="auto"/>
              <w:right w:val="single" w:sz="4" w:space="0" w:color="auto"/>
            </w:tcBorders>
            <w:shd w:val="clear" w:color="auto" w:fill="FFFFFF" w:themeFill="background1"/>
          </w:tcPr>
          <w:p w14:paraId="722D7C64" w14:textId="77777777" w:rsidR="00AE484E" w:rsidRDefault="00AE484E" w:rsidP="005928CC"/>
        </w:tc>
        <w:tc>
          <w:tcPr>
            <w:tcW w:w="510" w:type="dxa"/>
            <w:tcBorders>
              <w:left w:val="single" w:sz="4" w:space="0" w:color="auto"/>
              <w:right w:val="single" w:sz="4" w:space="0" w:color="auto"/>
            </w:tcBorders>
            <w:shd w:val="clear" w:color="auto" w:fill="FFFFFF" w:themeFill="background1"/>
          </w:tcPr>
          <w:p w14:paraId="5609FD84" w14:textId="77777777" w:rsidR="00AE484E" w:rsidRDefault="00AE484E" w:rsidP="005928CC"/>
        </w:tc>
        <w:tc>
          <w:tcPr>
            <w:tcW w:w="389" w:type="dxa"/>
            <w:tcBorders>
              <w:left w:val="single" w:sz="4" w:space="0" w:color="auto"/>
              <w:right w:val="single" w:sz="4" w:space="0" w:color="auto"/>
            </w:tcBorders>
            <w:shd w:val="clear" w:color="auto" w:fill="FFFFFF" w:themeFill="background1"/>
          </w:tcPr>
          <w:p w14:paraId="584F8E16" w14:textId="77777777" w:rsidR="00AE484E" w:rsidRDefault="00AE484E" w:rsidP="005928CC"/>
        </w:tc>
        <w:tc>
          <w:tcPr>
            <w:tcW w:w="389" w:type="dxa"/>
            <w:tcBorders>
              <w:left w:val="single" w:sz="4" w:space="0" w:color="auto"/>
              <w:right w:val="single" w:sz="4" w:space="0" w:color="auto"/>
            </w:tcBorders>
            <w:shd w:val="clear" w:color="auto" w:fill="FFFFFF" w:themeFill="background1"/>
          </w:tcPr>
          <w:p w14:paraId="7F0AD9B9" w14:textId="77777777" w:rsidR="00AE484E" w:rsidRDefault="00AE484E" w:rsidP="005928CC"/>
        </w:tc>
        <w:tc>
          <w:tcPr>
            <w:tcW w:w="809" w:type="dxa"/>
            <w:gridSpan w:val="2"/>
            <w:tcBorders>
              <w:left w:val="single" w:sz="4" w:space="0" w:color="auto"/>
              <w:right w:val="single" w:sz="4" w:space="0" w:color="auto"/>
            </w:tcBorders>
            <w:shd w:val="clear" w:color="auto" w:fill="FFFFFF" w:themeFill="background1"/>
          </w:tcPr>
          <w:p w14:paraId="5E4F9873" w14:textId="77777777" w:rsidR="00AE484E" w:rsidRDefault="00AE484E" w:rsidP="005928CC"/>
        </w:tc>
        <w:tc>
          <w:tcPr>
            <w:tcW w:w="313" w:type="dxa"/>
            <w:tcBorders>
              <w:left w:val="single" w:sz="4" w:space="0" w:color="auto"/>
              <w:right w:val="single" w:sz="4" w:space="0" w:color="auto"/>
            </w:tcBorders>
            <w:shd w:val="clear" w:color="auto" w:fill="FFFFFF" w:themeFill="background1"/>
          </w:tcPr>
          <w:p w14:paraId="2E985290" w14:textId="77777777" w:rsidR="00AE484E" w:rsidRDefault="00AE484E" w:rsidP="005928CC"/>
        </w:tc>
        <w:tc>
          <w:tcPr>
            <w:tcW w:w="283" w:type="dxa"/>
            <w:tcBorders>
              <w:left w:val="single" w:sz="4" w:space="0" w:color="auto"/>
              <w:right w:val="single" w:sz="4" w:space="0" w:color="auto"/>
            </w:tcBorders>
            <w:shd w:val="clear" w:color="auto" w:fill="FFFFFF" w:themeFill="background1"/>
          </w:tcPr>
          <w:p w14:paraId="24A42F89"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49C070B6" w14:textId="77777777" w:rsidR="00AE484E" w:rsidRDefault="00AE484E" w:rsidP="005928CC"/>
        </w:tc>
        <w:tc>
          <w:tcPr>
            <w:tcW w:w="426" w:type="dxa"/>
            <w:tcBorders>
              <w:left w:val="single" w:sz="4" w:space="0" w:color="auto"/>
              <w:right w:val="single" w:sz="4" w:space="0" w:color="auto"/>
            </w:tcBorders>
            <w:shd w:val="clear" w:color="auto" w:fill="FFFFFF" w:themeFill="background1"/>
          </w:tcPr>
          <w:p w14:paraId="76B0DD11"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7A1DC50A"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631D182D" w14:textId="77777777" w:rsidR="00AE484E" w:rsidRDefault="00AE484E" w:rsidP="005928CC"/>
        </w:tc>
        <w:tc>
          <w:tcPr>
            <w:tcW w:w="425" w:type="dxa"/>
            <w:tcBorders>
              <w:left w:val="single" w:sz="4" w:space="0" w:color="auto"/>
              <w:right w:val="single" w:sz="4" w:space="0" w:color="auto"/>
            </w:tcBorders>
            <w:shd w:val="clear" w:color="auto" w:fill="FFFFFF" w:themeFill="background1"/>
          </w:tcPr>
          <w:p w14:paraId="6E3566D0" w14:textId="77777777" w:rsidR="00AE484E" w:rsidRDefault="00AE484E" w:rsidP="005928CC"/>
        </w:tc>
        <w:tc>
          <w:tcPr>
            <w:tcW w:w="519" w:type="dxa"/>
            <w:tcBorders>
              <w:left w:val="single" w:sz="4" w:space="0" w:color="auto"/>
            </w:tcBorders>
            <w:shd w:val="clear" w:color="auto" w:fill="FFFFFF" w:themeFill="background1"/>
          </w:tcPr>
          <w:p w14:paraId="11B62C0E" w14:textId="77777777" w:rsidR="00AE484E" w:rsidRDefault="00AE484E" w:rsidP="005928CC"/>
        </w:tc>
      </w:tr>
    </w:tbl>
    <w:p w14:paraId="5F73E9C6" w14:textId="77777777" w:rsidR="0096296D" w:rsidRDefault="0096296D" w:rsidP="005A6DAB">
      <w:pPr>
        <w:spacing w:after="0"/>
        <w:rPr>
          <w:rFonts w:cstheme="minorHAnsi"/>
          <w:b/>
        </w:rPr>
      </w:pPr>
    </w:p>
    <w:p w14:paraId="7CDC2752" w14:textId="77777777" w:rsidR="0096296D" w:rsidRDefault="0096296D" w:rsidP="005A6DAB">
      <w:pPr>
        <w:spacing w:after="0"/>
        <w:rPr>
          <w:rFonts w:cstheme="minorHAnsi"/>
          <w:b/>
        </w:rPr>
      </w:pPr>
    </w:p>
    <w:p w14:paraId="24DD5F30" w14:textId="77777777" w:rsidR="0096296D" w:rsidRDefault="0096296D" w:rsidP="005A6DAB">
      <w:pPr>
        <w:spacing w:after="0"/>
        <w:rPr>
          <w:rFonts w:cstheme="minorHAnsi"/>
          <w:b/>
        </w:rPr>
      </w:pPr>
      <w:r w:rsidRPr="00A73910">
        <w:rPr>
          <w:rFonts w:cstheme="minorHAnsi"/>
          <w:b/>
        </w:rPr>
        <w:t>Leyenda:</w:t>
      </w:r>
    </w:p>
    <w:tbl>
      <w:tblPr>
        <w:tblStyle w:val="Tablaconcuadrcula"/>
        <w:tblW w:w="0" w:type="auto"/>
        <w:tblLook w:val="04A0" w:firstRow="1" w:lastRow="0" w:firstColumn="1" w:lastColumn="0" w:noHBand="0" w:noVBand="1"/>
      </w:tblPr>
      <w:tblGrid>
        <w:gridCol w:w="562"/>
        <w:gridCol w:w="2694"/>
      </w:tblGrid>
      <w:tr w:rsidR="0096296D" w14:paraId="2781C98F" w14:textId="77777777" w:rsidTr="0096296D">
        <w:tc>
          <w:tcPr>
            <w:tcW w:w="562" w:type="dxa"/>
          </w:tcPr>
          <w:p w14:paraId="5B998B94" w14:textId="77777777" w:rsidR="0096296D" w:rsidRPr="0096296D" w:rsidRDefault="0096296D" w:rsidP="005A6DAB">
            <w:pPr>
              <w:rPr>
                <w:rFonts w:cstheme="minorHAnsi"/>
              </w:rPr>
            </w:pPr>
            <w:r w:rsidRPr="0096296D">
              <w:rPr>
                <w:rFonts w:cstheme="minorHAnsi"/>
              </w:rPr>
              <w:t>1</w:t>
            </w:r>
          </w:p>
        </w:tc>
        <w:tc>
          <w:tcPr>
            <w:tcW w:w="2694" w:type="dxa"/>
          </w:tcPr>
          <w:p w14:paraId="2C8C901F" w14:textId="77777777" w:rsidR="0096296D" w:rsidRPr="0096296D" w:rsidRDefault="0096296D" w:rsidP="0096296D">
            <w:pPr>
              <w:rPr>
                <w:rFonts w:cstheme="minorHAnsi"/>
              </w:rPr>
            </w:pPr>
            <w:r w:rsidRPr="0096296D">
              <w:rPr>
                <w:rFonts w:cstheme="minorHAnsi"/>
              </w:rPr>
              <w:t xml:space="preserve">No se </w:t>
            </w:r>
            <w:r>
              <w:rPr>
                <w:rFonts w:cstheme="minorHAnsi"/>
              </w:rPr>
              <w:t>evidencia</w:t>
            </w:r>
            <w:r w:rsidR="008E7327">
              <w:rPr>
                <w:rFonts w:cstheme="minorHAnsi"/>
              </w:rPr>
              <w:t>.</w:t>
            </w:r>
          </w:p>
        </w:tc>
      </w:tr>
      <w:tr w:rsidR="0096296D" w14:paraId="7BE1681A" w14:textId="77777777" w:rsidTr="0096296D">
        <w:tc>
          <w:tcPr>
            <w:tcW w:w="562" w:type="dxa"/>
          </w:tcPr>
          <w:p w14:paraId="391E33B0" w14:textId="77777777" w:rsidR="0096296D" w:rsidRPr="0096296D" w:rsidRDefault="0096296D" w:rsidP="005A6DAB">
            <w:pPr>
              <w:rPr>
                <w:rFonts w:cstheme="minorHAnsi"/>
              </w:rPr>
            </w:pPr>
            <w:r w:rsidRPr="0096296D">
              <w:rPr>
                <w:rFonts w:cstheme="minorHAnsi"/>
              </w:rPr>
              <w:t>2</w:t>
            </w:r>
          </w:p>
        </w:tc>
        <w:tc>
          <w:tcPr>
            <w:tcW w:w="2694" w:type="dxa"/>
          </w:tcPr>
          <w:p w14:paraId="56B1BE61" w14:textId="77777777" w:rsidR="0096296D" w:rsidRPr="0096296D" w:rsidRDefault="0096296D" w:rsidP="005A6DAB">
            <w:pPr>
              <w:rPr>
                <w:rFonts w:cstheme="minorHAnsi"/>
              </w:rPr>
            </w:pPr>
            <w:r w:rsidRPr="0096296D">
              <w:rPr>
                <w:rFonts w:cstheme="minorHAnsi"/>
              </w:rPr>
              <w:t>Por debajo de lo esperado.</w:t>
            </w:r>
          </w:p>
        </w:tc>
      </w:tr>
      <w:tr w:rsidR="0096296D" w14:paraId="3C4AB63A" w14:textId="77777777" w:rsidTr="0096296D">
        <w:tc>
          <w:tcPr>
            <w:tcW w:w="562" w:type="dxa"/>
          </w:tcPr>
          <w:p w14:paraId="1163979F" w14:textId="77777777" w:rsidR="0096296D" w:rsidRPr="0096296D" w:rsidRDefault="0096296D" w:rsidP="005A6DAB">
            <w:pPr>
              <w:rPr>
                <w:rFonts w:cstheme="minorHAnsi"/>
              </w:rPr>
            </w:pPr>
            <w:r w:rsidRPr="0096296D">
              <w:rPr>
                <w:rFonts w:cstheme="minorHAnsi"/>
              </w:rPr>
              <w:t>3</w:t>
            </w:r>
          </w:p>
        </w:tc>
        <w:tc>
          <w:tcPr>
            <w:tcW w:w="2694" w:type="dxa"/>
          </w:tcPr>
          <w:p w14:paraId="34BC7113" w14:textId="77777777" w:rsidR="0096296D" w:rsidRPr="0096296D" w:rsidRDefault="0096296D" w:rsidP="005A6DAB">
            <w:pPr>
              <w:rPr>
                <w:rFonts w:cstheme="minorHAnsi"/>
              </w:rPr>
            </w:pPr>
            <w:r>
              <w:rPr>
                <w:rFonts w:cstheme="minorHAnsi"/>
              </w:rPr>
              <w:t>Aceptable (regular)</w:t>
            </w:r>
            <w:r w:rsidR="008E7327">
              <w:rPr>
                <w:rFonts w:cstheme="minorHAnsi"/>
              </w:rPr>
              <w:t>.</w:t>
            </w:r>
          </w:p>
        </w:tc>
      </w:tr>
      <w:tr w:rsidR="0096296D" w14:paraId="382DA090" w14:textId="77777777" w:rsidTr="0096296D">
        <w:tc>
          <w:tcPr>
            <w:tcW w:w="562" w:type="dxa"/>
          </w:tcPr>
          <w:p w14:paraId="193D9E1F" w14:textId="77777777" w:rsidR="0096296D" w:rsidRPr="0096296D" w:rsidRDefault="0096296D" w:rsidP="005A6DAB">
            <w:pPr>
              <w:rPr>
                <w:rFonts w:cstheme="minorHAnsi"/>
              </w:rPr>
            </w:pPr>
            <w:r w:rsidRPr="0096296D">
              <w:rPr>
                <w:rFonts w:cstheme="minorHAnsi"/>
              </w:rPr>
              <w:t>4</w:t>
            </w:r>
          </w:p>
        </w:tc>
        <w:tc>
          <w:tcPr>
            <w:tcW w:w="2694" w:type="dxa"/>
          </w:tcPr>
          <w:p w14:paraId="6BE7D6F0" w14:textId="77777777" w:rsidR="0096296D" w:rsidRPr="0096296D" w:rsidRDefault="00AE484E" w:rsidP="00AE484E">
            <w:pPr>
              <w:rPr>
                <w:rFonts w:cstheme="minorHAnsi"/>
              </w:rPr>
            </w:pPr>
            <w:r>
              <w:rPr>
                <w:rFonts w:cstheme="minorHAnsi"/>
              </w:rPr>
              <w:t>Logró lo esperado</w:t>
            </w:r>
            <w:r w:rsidR="008E7327">
              <w:rPr>
                <w:rFonts w:cstheme="minorHAnsi"/>
              </w:rPr>
              <w:t>.</w:t>
            </w:r>
          </w:p>
        </w:tc>
      </w:tr>
    </w:tbl>
    <w:p w14:paraId="49757307" w14:textId="77777777" w:rsidR="00701B48" w:rsidRDefault="00701B48" w:rsidP="005A6DAB">
      <w:pPr>
        <w:spacing w:after="0"/>
        <w:rPr>
          <w:rFonts w:cstheme="minorHAnsi"/>
          <w:b/>
        </w:rPr>
      </w:pPr>
    </w:p>
    <w:p w14:paraId="39CAAEA8" w14:textId="77777777" w:rsidR="0096296D" w:rsidRPr="00AE212F" w:rsidRDefault="0096296D" w:rsidP="005A6DAB">
      <w:pPr>
        <w:spacing w:after="0"/>
        <w:rPr>
          <w:rFonts w:cstheme="minorHAnsi"/>
          <w:b/>
        </w:rPr>
      </w:pPr>
    </w:p>
    <w:p w14:paraId="2F9B3814" w14:textId="77777777" w:rsidR="00F006B0" w:rsidRPr="00AE212F" w:rsidRDefault="00F006B0" w:rsidP="00E66BBA">
      <w:pPr>
        <w:tabs>
          <w:tab w:val="left" w:pos="2640"/>
        </w:tabs>
        <w:jc w:val="center"/>
        <w:rPr>
          <w:rFonts w:cstheme="minorHAnsi"/>
          <w:b/>
          <w:bCs/>
        </w:rPr>
      </w:pPr>
    </w:p>
    <w:sectPr w:rsidR="00F006B0" w:rsidRPr="00AE212F" w:rsidSect="00702963">
      <w:headerReference w:type="default" r:id="rId26"/>
      <w:footerReference w:type="default" r:id="rId27"/>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BA05C" w14:textId="77777777" w:rsidR="00114617" w:rsidRDefault="00114617" w:rsidP="008D62D2">
      <w:pPr>
        <w:spacing w:after="0" w:line="240" w:lineRule="auto"/>
      </w:pPr>
      <w:r>
        <w:separator/>
      </w:r>
    </w:p>
  </w:endnote>
  <w:endnote w:type="continuationSeparator" w:id="0">
    <w:p w14:paraId="2FB9ADD7" w14:textId="77777777" w:rsidR="00114617" w:rsidRDefault="00114617" w:rsidP="008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060CF902" w14:textId="77777777" w:rsidR="00E66BBA" w:rsidRDefault="00E66BBA">
        <w:pPr>
          <w:pStyle w:val="Piedepgina"/>
          <w:jc w:val="right"/>
        </w:pPr>
        <w:r>
          <w:fldChar w:fldCharType="begin"/>
        </w:r>
        <w:r>
          <w:instrText>PAGE   \* MERGEFORMAT</w:instrText>
        </w:r>
        <w:r>
          <w:fldChar w:fldCharType="separate"/>
        </w:r>
        <w:r w:rsidR="007A21A4" w:rsidRPr="007A21A4">
          <w:rPr>
            <w:noProof/>
            <w:lang w:val="es-ES"/>
          </w:rPr>
          <w:t>5</w:t>
        </w:r>
        <w:r>
          <w:fldChar w:fldCharType="end"/>
        </w:r>
      </w:p>
    </w:sdtContent>
  </w:sdt>
  <w:p w14:paraId="3AB97C2C" w14:textId="77777777" w:rsidR="00E66BBA" w:rsidRDefault="00E66B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68211" w14:textId="77777777" w:rsidR="00114617" w:rsidRDefault="00114617" w:rsidP="008D62D2">
      <w:pPr>
        <w:spacing w:after="0" w:line="240" w:lineRule="auto"/>
      </w:pPr>
      <w:r>
        <w:separator/>
      </w:r>
    </w:p>
  </w:footnote>
  <w:footnote w:type="continuationSeparator" w:id="0">
    <w:p w14:paraId="387B46AC" w14:textId="77777777" w:rsidR="00114617" w:rsidRDefault="00114617" w:rsidP="008D6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AA134" w14:textId="77777777" w:rsidR="00E66BBA" w:rsidRPr="00E66BBA" w:rsidRDefault="00E66BBA" w:rsidP="00AC0984">
    <w:pPr>
      <w:rPr>
        <w:rFonts w:asciiTheme="majorHAnsi" w:hAnsiTheme="majorHAnsi" w:cs="Arial"/>
        <w:sz w:val="24"/>
        <w:szCs w:val="24"/>
      </w:rPr>
    </w:pPr>
    <w:r w:rsidRPr="00E66BBA">
      <w:rPr>
        <w:rFonts w:asciiTheme="majorHAnsi" w:hAnsiTheme="majorHAnsi" w:cs="Arial"/>
        <w:b/>
        <w:sz w:val="24"/>
        <w:szCs w:val="24"/>
      </w:rPr>
      <w:t>Grado:</w:t>
    </w:r>
    <w:r w:rsidRPr="00E66BBA">
      <w:rPr>
        <w:rFonts w:asciiTheme="majorHAnsi" w:hAnsiTheme="majorHAnsi" w:cs="Arial"/>
        <w:sz w:val="24"/>
        <w:szCs w:val="24"/>
      </w:rPr>
      <w:t xml:space="preserve"> 2.</w:t>
    </w:r>
    <w:r w:rsidRPr="00E66BBA">
      <w:rPr>
        <w:rFonts w:asciiTheme="majorHAnsi" w:hAnsiTheme="majorHAnsi" w:cs="Arial"/>
        <w:sz w:val="24"/>
        <w:szCs w:val="24"/>
        <w:vertAlign w:val="superscript"/>
      </w:rPr>
      <w:t>o</w:t>
    </w:r>
    <w:r w:rsidRPr="00E66BBA">
      <w:rPr>
        <w:rFonts w:asciiTheme="majorHAnsi" w:hAnsiTheme="majorHAnsi" w:cs="Arial"/>
        <w:sz w:val="24"/>
        <w:szCs w:val="24"/>
      </w:rPr>
      <w:t xml:space="preserve"> de primaria</w:t>
    </w:r>
    <w:r w:rsidRPr="00E66BBA">
      <w:rPr>
        <w:rFonts w:asciiTheme="majorHAnsi" w:hAnsiTheme="majorHAnsi" w:cs="Arial"/>
        <w:sz w:val="24"/>
        <w:szCs w:val="24"/>
      </w:rPr>
      <w:tab/>
    </w:r>
    <w:r w:rsidRPr="00E66BBA">
      <w:rPr>
        <w:rFonts w:asciiTheme="majorHAnsi" w:hAnsiTheme="majorHAnsi" w:cs="Arial"/>
        <w:sz w:val="24"/>
        <w:szCs w:val="24"/>
      </w:rPr>
      <w:tab/>
    </w:r>
    <w:r w:rsidRPr="00E66BBA">
      <w:rPr>
        <w:rFonts w:asciiTheme="majorHAnsi" w:hAnsiTheme="majorHAnsi" w:cs="Arial"/>
        <w:sz w:val="24"/>
        <w:szCs w:val="24"/>
      </w:rPr>
      <w:tab/>
    </w:r>
    <w:r w:rsidRPr="00E66BBA">
      <w:rPr>
        <w:rFonts w:asciiTheme="majorHAnsi" w:hAnsiTheme="majorHAnsi" w:cs="Arial"/>
        <w:sz w:val="24"/>
        <w:szCs w:val="24"/>
      </w:rPr>
      <w:tab/>
      <w:t>Unidad didáctica 3 - sesión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AD6"/>
    <w:multiLevelType w:val="hybridMultilevel"/>
    <w:tmpl w:val="1AD482CE"/>
    <w:lvl w:ilvl="0" w:tplc="A0D450DA">
      <w:numFmt w:val="bullet"/>
      <w:lvlText w:val="-"/>
      <w:lvlJc w:val="left"/>
      <w:pPr>
        <w:ind w:left="720" w:hanging="360"/>
      </w:pPr>
      <w:rPr>
        <w:rFonts w:ascii="Calibri Light" w:eastAsiaTheme="minorHAnsi" w:hAnsi="Calibri Light"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29A7037"/>
    <w:multiLevelType w:val="hybridMultilevel"/>
    <w:tmpl w:val="76BA50A8"/>
    <w:lvl w:ilvl="0" w:tplc="917A5DE8">
      <w:start w:val="1"/>
      <w:numFmt w:val="bullet"/>
      <w:lvlText w:val=""/>
      <w:lvlJc w:val="left"/>
      <w:pPr>
        <w:ind w:left="360" w:hanging="360"/>
      </w:pPr>
      <w:rPr>
        <w:rFonts w:ascii="Symbol" w:hAnsi="Symbol"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2FC2783"/>
    <w:multiLevelType w:val="hybridMultilevel"/>
    <w:tmpl w:val="1FF43E80"/>
    <w:lvl w:ilvl="0" w:tplc="0F98C146">
      <w:start w:val="10"/>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4EF7D19"/>
    <w:multiLevelType w:val="hybridMultilevel"/>
    <w:tmpl w:val="80CCA394"/>
    <w:lvl w:ilvl="0" w:tplc="280A000D">
      <w:start w:val="1"/>
      <w:numFmt w:val="bullet"/>
      <w:lvlText w:val=""/>
      <w:lvlJc w:val="left"/>
      <w:pPr>
        <w:ind w:left="965" w:hanging="360"/>
      </w:pPr>
      <w:rPr>
        <w:rFonts w:ascii="Wingdings" w:hAnsi="Wingdings" w:hint="default"/>
      </w:rPr>
    </w:lvl>
    <w:lvl w:ilvl="1" w:tplc="280A0003" w:tentative="1">
      <w:start w:val="1"/>
      <w:numFmt w:val="bullet"/>
      <w:lvlText w:val="o"/>
      <w:lvlJc w:val="left"/>
      <w:pPr>
        <w:ind w:left="1685" w:hanging="360"/>
      </w:pPr>
      <w:rPr>
        <w:rFonts w:ascii="Courier New" w:hAnsi="Courier New" w:cs="Courier New" w:hint="default"/>
      </w:rPr>
    </w:lvl>
    <w:lvl w:ilvl="2" w:tplc="280A0005" w:tentative="1">
      <w:start w:val="1"/>
      <w:numFmt w:val="bullet"/>
      <w:lvlText w:val=""/>
      <w:lvlJc w:val="left"/>
      <w:pPr>
        <w:ind w:left="2405" w:hanging="360"/>
      </w:pPr>
      <w:rPr>
        <w:rFonts w:ascii="Wingdings" w:hAnsi="Wingdings" w:hint="default"/>
      </w:rPr>
    </w:lvl>
    <w:lvl w:ilvl="3" w:tplc="280A0001" w:tentative="1">
      <w:start w:val="1"/>
      <w:numFmt w:val="bullet"/>
      <w:lvlText w:val=""/>
      <w:lvlJc w:val="left"/>
      <w:pPr>
        <w:ind w:left="3125" w:hanging="360"/>
      </w:pPr>
      <w:rPr>
        <w:rFonts w:ascii="Symbol" w:hAnsi="Symbol" w:hint="default"/>
      </w:rPr>
    </w:lvl>
    <w:lvl w:ilvl="4" w:tplc="280A0003" w:tentative="1">
      <w:start w:val="1"/>
      <w:numFmt w:val="bullet"/>
      <w:lvlText w:val="o"/>
      <w:lvlJc w:val="left"/>
      <w:pPr>
        <w:ind w:left="3845" w:hanging="360"/>
      </w:pPr>
      <w:rPr>
        <w:rFonts w:ascii="Courier New" w:hAnsi="Courier New" w:cs="Courier New" w:hint="default"/>
      </w:rPr>
    </w:lvl>
    <w:lvl w:ilvl="5" w:tplc="280A0005" w:tentative="1">
      <w:start w:val="1"/>
      <w:numFmt w:val="bullet"/>
      <w:lvlText w:val=""/>
      <w:lvlJc w:val="left"/>
      <w:pPr>
        <w:ind w:left="4565" w:hanging="360"/>
      </w:pPr>
      <w:rPr>
        <w:rFonts w:ascii="Wingdings" w:hAnsi="Wingdings" w:hint="default"/>
      </w:rPr>
    </w:lvl>
    <w:lvl w:ilvl="6" w:tplc="280A0001" w:tentative="1">
      <w:start w:val="1"/>
      <w:numFmt w:val="bullet"/>
      <w:lvlText w:val=""/>
      <w:lvlJc w:val="left"/>
      <w:pPr>
        <w:ind w:left="5285" w:hanging="360"/>
      </w:pPr>
      <w:rPr>
        <w:rFonts w:ascii="Symbol" w:hAnsi="Symbol" w:hint="default"/>
      </w:rPr>
    </w:lvl>
    <w:lvl w:ilvl="7" w:tplc="280A0003" w:tentative="1">
      <w:start w:val="1"/>
      <w:numFmt w:val="bullet"/>
      <w:lvlText w:val="o"/>
      <w:lvlJc w:val="left"/>
      <w:pPr>
        <w:ind w:left="6005" w:hanging="360"/>
      </w:pPr>
      <w:rPr>
        <w:rFonts w:ascii="Courier New" w:hAnsi="Courier New" w:cs="Courier New" w:hint="default"/>
      </w:rPr>
    </w:lvl>
    <w:lvl w:ilvl="8" w:tplc="280A0005" w:tentative="1">
      <w:start w:val="1"/>
      <w:numFmt w:val="bullet"/>
      <w:lvlText w:val=""/>
      <w:lvlJc w:val="left"/>
      <w:pPr>
        <w:ind w:left="6725" w:hanging="360"/>
      </w:pPr>
      <w:rPr>
        <w:rFonts w:ascii="Wingdings" w:hAnsi="Wingdings" w:hint="default"/>
      </w:rPr>
    </w:lvl>
  </w:abstractNum>
  <w:abstractNum w:abstractNumId="4" w15:restartNumberingAfterBreak="0">
    <w:nsid w:val="050008C4"/>
    <w:multiLevelType w:val="hybridMultilevel"/>
    <w:tmpl w:val="8848933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58C7263"/>
    <w:multiLevelType w:val="hybridMultilevel"/>
    <w:tmpl w:val="62F6E486"/>
    <w:lvl w:ilvl="0" w:tplc="A61E7E14">
      <w:start w:val="1"/>
      <w:numFmt w:val="bullet"/>
      <w:lvlText w:val=""/>
      <w:lvlJc w:val="left"/>
      <w:pPr>
        <w:ind w:left="360" w:hanging="360"/>
      </w:pPr>
      <w:rPr>
        <w:rFonts w:ascii="Symbol" w:hAnsi="Symbol" w:hint="default"/>
        <w:color w:val="000000" w:themeColor="text1"/>
        <w:lang w:val="es-PE"/>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44258D1"/>
    <w:multiLevelType w:val="hybridMultilevel"/>
    <w:tmpl w:val="0B8C677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74318A7"/>
    <w:multiLevelType w:val="hybridMultilevel"/>
    <w:tmpl w:val="C144BFD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A8D4200"/>
    <w:multiLevelType w:val="hybridMultilevel"/>
    <w:tmpl w:val="CD08661A"/>
    <w:lvl w:ilvl="0" w:tplc="4F34DB42">
      <w:start w:val="1"/>
      <w:numFmt w:val="bullet"/>
      <w:lvlText w:val=""/>
      <w:lvlJc w:val="left"/>
      <w:pPr>
        <w:ind w:left="36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37C77ED"/>
    <w:multiLevelType w:val="hybridMultilevel"/>
    <w:tmpl w:val="13B20D32"/>
    <w:lvl w:ilvl="0" w:tplc="6150CB3E">
      <w:start w:val="1"/>
      <w:numFmt w:val="bullet"/>
      <w:lvlText w:val=""/>
      <w:lvlJc w:val="left"/>
      <w:pPr>
        <w:ind w:left="36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3AC2997"/>
    <w:multiLevelType w:val="hybridMultilevel"/>
    <w:tmpl w:val="24F8CA72"/>
    <w:lvl w:ilvl="0" w:tplc="3FFE6C68">
      <w:numFmt w:val="bullet"/>
      <w:lvlText w:val="-"/>
      <w:lvlJc w:val="left"/>
      <w:pPr>
        <w:ind w:left="36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275A5B5F"/>
    <w:multiLevelType w:val="hybridMultilevel"/>
    <w:tmpl w:val="0A9686D0"/>
    <w:lvl w:ilvl="0" w:tplc="280A000D">
      <w:start w:val="1"/>
      <w:numFmt w:val="bullet"/>
      <w:lvlText w:val=""/>
      <w:lvlJc w:val="left"/>
      <w:pPr>
        <w:ind w:left="1125" w:hanging="360"/>
      </w:pPr>
      <w:rPr>
        <w:rFonts w:ascii="Wingdings" w:hAnsi="Wingdings" w:hint="default"/>
      </w:rPr>
    </w:lvl>
    <w:lvl w:ilvl="1" w:tplc="917A5DE8">
      <w:start w:val="1"/>
      <w:numFmt w:val="bullet"/>
      <w:lvlText w:val=""/>
      <w:lvlJc w:val="left"/>
      <w:pPr>
        <w:ind w:left="1845" w:hanging="360"/>
      </w:pPr>
      <w:rPr>
        <w:rFonts w:ascii="Symbol" w:hAnsi="Symbol" w:hint="default"/>
        <w:color w:val="000000" w:themeColor="text1"/>
      </w:rPr>
    </w:lvl>
    <w:lvl w:ilvl="2" w:tplc="280A0005" w:tentative="1">
      <w:start w:val="1"/>
      <w:numFmt w:val="bullet"/>
      <w:lvlText w:val=""/>
      <w:lvlJc w:val="left"/>
      <w:pPr>
        <w:ind w:left="2565" w:hanging="360"/>
      </w:pPr>
      <w:rPr>
        <w:rFonts w:ascii="Wingdings" w:hAnsi="Wingdings" w:hint="default"/>
      </w:rPr>
    </w:lvl>
    <w:lvl w:ilvl="3" w:tplc="280A0001" w:tentative="1">
      <w:start w:val="1"/>
      <w:numFmt w:val="bullet"/>
      <w:lvlText w:val=""/>
      <w:lvlJc w:val="left"/>
      <w:pPr>
        <w:ind w:left="3285" w:hanging="360"/>
      </w:pPr>
      <w:rPr>
        <w:rFonts w:ascii="Symbol" w:hAnsi="Symbol" w:hint="default"/>
      </w:rPr>
    </w:lvl>
    <w:lvl w:ilvl="4" w:tplc="280A0003" w:tentative="1">
      <w:start w:val="1"/>
      <w:numFmt w:val="bullet"/>
      <w:lvlText w:val="o"/>
      <w:lvlJc w:val="left"/>
      <w:pPr>
        <w:ind w:left="4005" w:hanging="360"/>
      </w:pPr>
      <w:rPr>
        <w:rFonts w:ascii="Courier New" w:hAnsi="Courier New" w:cs="Courier New" w:hint="default"/>
      </w:rPr>
    </w:lvl>
    <w:lvl w:ilvl="5" w:tplc="280A0005" w:tentative="1">
      <w:start w:val="1"/>
      <w:numFmt w:val="bullet"/>
      <w:lvlText w:val=""/>
      <w:lvlJc w:val="left"/>
      <w:pPr>
        <w:ind w:left="4725" w:hanging="360"/>
      </w:pPr>
      <w:rPr>
        <w:rFonts w:ascii="Wingdings" w:hAnsi="Wingdings" w:hint="default"/>
      </w:rPr>
    </w:lvl>
    <w:lvl w:ilvl="6" w:tplc="280A0001" w:tentative="1">
      <w:start w:val="1"/>
      <w:numFmt w:val="bullet"/>
      <w:lvlText w:val=""/>
      <w:lvlJc w:val="left"/>
      <w:pPr>
        <w:ind w:left="5445" w:hanging="360"/>
      </w:pPr>
      <w:rPr>
        <w:rFonts w:ascii="Symbol" w:hAnsi="Symbol" w:hint="default"/>
      </w:rPr>
    </w:lvl>
    <w:lvl w:ilvl="7" w:tplc="280A0003" w:tentative="1">
      <w:start w:val="1"/>
      <w:numFmt w:val="bullet"/>
      <w:lvlText w:val="o"/>
      <w:lvlJc w:val="left"/>
      <w:pPr>
        <w:ind w:left="6165" w:hanging="360"/>
      </w:pPr>
      <w:rPr>
        <w:rFonts w:ascii="Courier New" w:hAnsi="Courier New" w:cs="Courier New" w:hint="default"/>
      </w:rPr>
    </w:lvl>
    <w:lvl w:ilvl="8" w:tplc="280A0005" w:tentative="1">
      <w:start w:val="1"/>
      <w:numFmt w:val="bullet"/>
      <w:lvlText w:val=""/>
      <w:lvlJc w:val="left"/>
      <w:pPr>
        <w:ind w:left="6885" w:hanging="360"/>
      </w:pPr>
      <w:rPr>
        <w:rFonts w:ascii="Wingdings" w:hAnsi="Wingdings" w:hint="default"/>
      </w:rPr>
    </w:lvl>
  </w:abstractNum>
  <w:abstractNum w:abstractNumId="13" w15:restartNumberingAfterBreak="0">
    <w:nsid w:val="280F021D"/>
    <w:multiLevelType w:val="hybridMultilevel"/>
    <w:tmpl w:val="DA06DB0A"/>
    <w:lvl w:ilvl="0" w:tplc="280A000D">
      <w:start w:val="1"/>
      <w:numFmt w:val="bullet"/>
      <w:lvlText w:val=""/>
      <w:lvlJc w:val="left"/>
      <w:pPr>
        <w:ind w:left="587" w:hanging="360"/>
      </w:pPr>
      <w:rPr>
        <w:rFonts w:ascii="Wingdings" w:hAnsi="Wingdings" w:hint="default"/>
        <w:color w:val="000000" w:themeColor="text1"/>
        <w:spacing w:val="-10"/>
        <w:w w:val="100"/>
        <w:sz w:val="18"/>
        <w:szCs w:val="18"/>
      </w:rPr>
    </w:lvl>
    <w:lvl w:ilvl="1" w:tplc="280A0003" w:tentative="1">
      <w:start w:val="1"/>
      <w:numFmt w:val="bullet"/>
      <w:lvlText w:val="o"/>
      <w:lvlJc w:val="left"/>
      <w:pPr>
        <w:ind w:left="1307" w:hanging="360"/>
      </w:pPr>
      <w:rPr>
        <w:rFonts w:ascii="Courier New" w:hAnsi="Courier New" w:cs="Courier New" w:hint="default"/>
      </w:rPr>
    </w:lvl>
    <w:lvl w:ilvl="2" w:tplc="280A0005" w:tentative="1">
      <w:start w:val="1"/>
      <w:numFmt w:val="bullet"/>
      <w:lvlText w:val=""/>
      <w:lvlJc w:val="left"/>
      <w:pPr>
        <w:ind w:left="2027" w:hanging="360"/>
      </w:pPr>
      <w:rPr>
        <w:rFonts w:ascii="Wingdings" w:hAnsi="Wingdings" w:hint="default"/>
      </w:rPr>
    </w:lvl>
    <w:lvl w:ilvl="3" w:tplc="280A0001" w:tentative="1">
      <w:start w:val="1"/>
      <w:numFmt w:val="bullet"/>
      <w:lvlText w:val=""/>
      <w:lvlJc w:val="left"/>
      <w:pPr>
        <w:ind w:left="2747" w:hanging="360"/>
      </w:pPr>
      <w:rPr>
        <w:rFonts w:ascii="Symbol" w:hAnsi="Symbol" w:hint="default"/>
      </w:rPr>
    </w:lvl>
    <w:lvl w:ilvl="4" w:tplc="280A0003" w:tentative="1">
      <w:start w:val="1"/>
      <w:numFmt w:val="bullet"/>
      <w:lvlText w:val="o"/>
      <w:lvlJc w:val="left"/>
      <w:pPr>
        <w:ind w:left="3467" w:hanging="360"/>
      </w:pPr>
      <w:rPr>
        <w:rFonts w:ascii="Courier New" w:hAnsi="Courier New" w:cs="Courier New" w:hint="default"/>
      </w:rPr>
    </w:lvl>
    <w:lvl w:ilvl="5" w:tplc="280A0005" w:tentative="1">
      <w:start w:val="1"/>
      <w:numFmt w:val="bullet"/>
      <w:lvlText w:val=""/>
      <w:lvlJc w:val="left"/>
      <w:pPr>
        <w:ind w:left="4187" w:hanging="360"/>
      </w:pPr>
      <w:rPr>
        <w:rFonts w:ascii="Wingdings" w:hAnsi="Wingdings" w:hint="default"/>
      </w:rPr>
    </w:lvl>
    <w:lvl w:ilvl="6" w:tplc="280A0001" w:tentative="1">
      <w:start w:val="1"/>
      <w:numFmt w:val="bullet"/>
      <w:lvlText w:val=""/>
      <w:lvlJc w:val="left"/>
      <w:pPr>
        <w:ind w:left="4907" w:hanging="360"/>
      </w:pPr>
      <w:rPr>
        <w:rFonts w:ascii="Symbol" w:hAnsi="Symbol" w:hint="default"/>
      </w:rPr>
    </w:lvl>
    <w:lvl w:ilvl="7" w:tplc="280A0003" w:tentative="1">
      <w:start w:val="1"/>
      <w:numFmt w:val="bullet"/>
      <w:lvlText w:val="o"/>
      <w:lvlJc w:val="left"/>
      <w:pPr>
        <w:ind w:left="5627" w:hanging="360"/>
      </w:pPr>
      <w:rPr>
        <w:rFonts w:ascii="Courier New" w:hAnsi="Courier New" w:cs="Courier New" w:hint="default"/>
      </w:rPr>
    </w:lvl>
    <w:lvl w:ilvl="8" w:tplc="280A0005" w:tentative="1">
      <w:start w:val="1"/>
      <w:numFmt w:val="bullet"/>
      <w:lvlText w:val=""/>
      <w:lvlJc w:val="left"/>
      <w:pPr>
        <w:ind w:left="6347" w:hanging="360"/>
      </w:pPr>
      <w:rPr>
        <w:rFonts w:ascii="Wingdings" w:hAnsi="Wingdings" w:hint="default"/>
      </w:rPr>
    </w:lvl>
  </w:abstractNum>
  <w:abstractNum w:abstractNumId="14" w15:restartNumberingAfterBreak="0">
    <w:nsid w:val="2A68002E"/>
    <w:multiLevelType w:val="hybridMultilevel"/>
    <w:tmpl w:val="9D7C2A62"/>
    <w:lvl w:ilvl="0" w:tplc="708C28E8">
      <w:start w:val="1"/>
      <w:numFmt w:val="bullet"/>
      <w:lvlText w:val=""/>
      <w:lvlJc w:val="left"/>
      <w:pPr>
        <w:ind w:left="644" w:hanging="360"/>
      </w:pPr>
      <w:rPr>
        <w:rFonts w:ascii="Symbol" w:hAnsi="Symbol" w:hint="default"/>
        <w:color w:val="7F7F7F" w:themeColor="text1" w:themeTint="8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5" w15:restartNumberingAfterBreak="0">
    <w:nsid w:val="2DB23B93"/>
    <w:multiLevelType w:val="hybridMultilevel"/>
    <w:tmpl w:val="5A34F9F4"/>
    <w:lvl w:ilvl="0" w:tplc="917A5DE8">
      <w:start w:val="1"/>
      <w:numFmt w:val="bullet"/>
      <w:lvlText w:val=""/>
      <w:lvlJc w:val="left"/>
      <w:pPr>
        <w:ind w:left="720"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2884017"/>
    <w:multiLevelType w:val="hybridMultilevel"/>
    <w:tmpl w:val="F3EA015A"/>
    <w:lvl w:ilvl="0" w:tplc="3FFE6C68">
      <w:numFmt w:val="bullet"/>
      <w:lvlText w:val="-"/>
      <w:lvlJc w:val="left"/>
      <w:pPr>
        <w:ind w:left="360" w:hanging="360"/>
      </w:pPr>
      <w:rPr>
        <w:rFonts w:ascii="Calibri" w:eastAsia="Times New Roman" w:hAnsi="Calibri"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44C75C42"/>
    <w:multiLevelType w:val="hybridMultilevel"/>
    <w:tmpl w:val="4D701B8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4F060E5"/>
    <w:multiLevelType w:val="hybridMultilevel"/>
    <w:tmpl w:val="F89C18E6"/>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6A97A6B"/>
    <w:multiLevelType w:val="hybridMultilevel"/>
    <w:tmpl w:val="E35CE56A"/>
    <w:lvl w:ilvl="0" w:tplc="BB9A7DD4">
      <w:start w:val="1"/>
      <w:numFmt w:val="bullet"/>
      <w:lvlText w:val=""/>
      <w:lvlJc w:val="left"/>
      <w:pPr>
        <w:ind w:left="360" w:hanging="360"/>
      </w:pPr>
      <w:rPr>
        <w:rFonts w:ascii="Symbol" w:hAnsi="Symbol" w:hint="default"/>
        <w:color w:val="7F7F7F" w:themeColor="text1" w:themeTint="80"/>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0" w15:restartNumberingAfterBreak="0">
    <w:nsid w:val="49657C56"/>
    <w:multiLevelType w:val="hybridMultilevel"/>
    <w:tmpl w:val="8D50A1A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ADE613B"/>
    <w:multiLevelType w:val="hybridMultilevel"/>
    <w:tmpl w:val="E828DD3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CD26B9C"/>
    <w:multiLevelType w:val="hybridMultilevel"/>
    <w:tmpl w:val="2216054E"/>
    <w:lvl w:ilvl="0" w:tplc="E6C84DE2">
      <w:start w:val="1"/>
      <w:numFmt w:val="bullet"/>
      <w:lvlText w:val=""/>
      <w:lvlJc w:val="left"/>
      <w:pPr>
        <w:ind w:left="72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2973FF5"/>
    <w:multiLevelType w:val="hybridMultilevel"/>
    <w:tmpl w:val="C8C0279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53453BED"/>
    <w:multiLevelType w:val="hybridMultilevel"/>
    <w:tmpl w:val="AC141156"/>
    <w:lvl w:ilvl="0" w:tplc="55B21B4C">
      <w:start w:val="1"/>
      <w:numFmt w:val="bullet"/>
      <w:lvlText w:val=""/>
      <w:lvlJc w:val="left"/>
      <w:pPr>
        <w:ind w:left="360" w:hanging="360"/>
      </w:pPr>
      <w:rPr>
        <w:rFonts w:ascii="Symbol" w:hAnsi="Symbol" w:hint="default"/>
        <w:color w:val="7F7F7F" w:themeColor="text1" w:themeTint="8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56402F90"/>
    <w:multiLevelType w:val="hybridMultilevel"/>
    <w:tmpl w:val="CA6AF1A2"/>
    <w:lvl w:ilvl="0" w:tplc="60E83028">
      <w:start w:val="1"/>
      <w:numFmt w:val="bullet"/>
      <w:lvlText w:val=""/>
      <w:lvlJc w:val="left"/>
      <w:pPr>
        <w:ind w:left="360" w:hanging="360"/>
      </w:pPr>
      <w:rPr>
        <w:rFonts w:ascii="Symbol" w:hAnsi="Symbol" w:hint="default"/>
        <w:color w:val="7F7F7F" w:themeColor="text1" w:themeTint="8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57B039D1"/>
    <w:multiLevelType w:val="hybridMultilevel"/>
    <w:tmpl w:val="92DEBEF0"/>
    <w:lvl w:ilvl="0" w:tplc="917A5DE8">
      <w:start w:val="1"/>
      <w:numFmt w:val="bullet"/>
      <w:lvlText w:val=""/>
      <w:lvlJc w:val="left"/>
      <w:pPr>
        <w:ind w:left="360" w:hanging="360"/>
      </w:pPr>
      <w:rPr>
        <w:rFonts w:ascii="Symbol" w:hAnsi="Symbol"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5ACE6B0E"/>
    <w:multiLevelType w:val="hybridMultilevel"/>
    <w:tmpl w:val="823CBFDC"/>
    <w:lvl w:ilvl="0" w:tplc="E6C84DE2">
      <w:start w:val="1"/>
      <w:numFmt w:val="bullet"/>
      <w:lvlText w:val=""/>
      <w:lvlJc w:val="left"/>
      <w:pPr>
        <w:ind w:left="72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CBE2637"/>
    <w:multiLevelType w:val="hybridMultilevel"/>
    <w:tmpl w:val="8590849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5E2D1D3E"/>
    <w:multiLevelType w:val="hybridMultilevel"/>
    <w:tmpl w:val="2084C3E2"/>
    <w:lvl w:ilvl="0" w:tplc="280A000D">
      <w:start w:val="1"/>
      <w:numFmt w:val="bullet"/>
      <w:lvlText w:val=""/>
      <w:lvlJc w:val="left"/>
      <w:pPr>
        <w:ind w:left="1125" w:hanging="360"/>
      </w:pPr>
      <w:rPr>
        <w:rFonts w:ascii="Wingdings" w:hAnsi="Wingdings" w:hint="default"/>
      </w:rPr>
    </w:lvl>
    <w:lvl w:ilvl="1" w:tplc="280A0003" w:tentative="1">
      <w:start w:val="1"/>
      <w:numFmt w:val="bullet"/>
      <w:lvlText w:val="o"/>
      <w:lvlJc w:val="left"/>
      <w:pPr>
        <w:ind w:left="1845" w:hanging="360"/>
      </w:pPr>
      <w:rPr>
        <w:rFonts w:ascii="Courier New" w:hAnsi="Courier New" w:cs="Courier New" w:hint="default"/>
      </w:rPr>
    </w:lvl>
    <w:lvl w:ilvl="2" w:tplc="280A0005" w:tentative="1">
      <w:start w:val="1"/>
      <w:numFmt w:val="bullet"/>
      <w:lvlText w:val=""/>
      <w:lvlJc w:val="left"/>
      <w:pPr>
        <w:ind w:left="2565" w:hanging="360"/>
      </w:pPr>
      <w:rPr>
        <w:rFonts w:ascii="Wingdings" w:hAnsi="Wingdings" w:hint="default"/>
      </w:rPr>
    </w:lvl>
    <w:lvl w:ilvl="3" w:tplc="280A0001" w:tentative="1">
      <w:start w:val="1"/>
      <w:numFmt w:val="bullet"/>
      <w:lvlText w:val=""/>
      <w:lvlJc w:val="left"/>
      <w:pPr>
        <w:ind w:left="3285" w:hanging="360"/>
      </w:pPr>
      <w:rPr>
        <w:rFonts w:ascii="Symbol" w:hAnsi="Symbol" w:hint="default"/>
      </w:rPr>
    </w:lvl>
    <w:lvl w:ilvl="4" w:tplc="280A0003" w:tentative="1">
      <w:start w:val="1"/>
      <w:numFmt w:val="bullet"/>
      <w:lvlText w:val="o"/>
      <w:lvlJc w:val="left"/>
      <w:pPr>
        <w:ind w:left="4005" w:hanging="360"/>
      </w:pPr>
      <w:rPr>
        <w:rFonts w:ascii="Courier New" w:hAnsi="Courier New" w:cs="Courier New" w:hint="default"/>
      </w:rPr>
    </w:lvl>
    <w:lvl w:ilvl="5" w:tplc="280A0005" w:tentative="1">
      <w:start w:val="1"/>
      <w:numFmt w:val="bullet"/>
      <w:lvlText w:val=""/>
      <w:lvlJc w:val="left"/>
      <w:pPr>
        <w:ind w:left="4725" w:hanging="360"/>
      </w:pPr>
      <w:rPr>
        <w:rFonts w:ascii="Wingdings" w:hAnsi="Wingdings" w:hint="default"/>
      </w:rPr>
    </w:lvl>
    <w:lvl w:ilvl="6" w:tplc="280A0001" w:tentative="1">
      <w:start w:val="1"/>
      <w:numFmt w:val="bullet"/>
      <w:lvlText w:val=""/>
      <w:lvlJc w:val="left"/>
      <w:pPr>
        <w:ind w:left="5445" w:hanging="360"/>
      </w:pPr>
      <w:rPr>
        <w:rFonts w:ascii="Symbol" w:hAnsi="Symbol" w:hint="default"/>
      </w:rPr>
    </w:lvl>
    <w:lvl w:ilvl="7" w:tplc="280A0003" w:tentative="1">
      <w:start w:val="1"/>
      <w:numFmt w:val="bullet"/>
      <w:lvlText w:val="o"/>
      <w:lvlJc w:val="left"/>
      <w:pPr>
        <w:ind w:left="6165" w:hanging="360"/>
      </w:pPr>
      <w:rPr>
        <w:rFonts w:ascii="Courier New" w:hAnsi="Courier New" w:cs="Courier New" w:hint="default"/>
      </w:rPr>
    </w:lvl>
    <w:lvl w:ilvl="8" w:tplc="280A0005" w:tentative="1">
      <w:start w:val="1"/>
      <w:numFmt w:val="bullet"/>
      <w:lvlText w:val=""/>
      <w:lvlJc w:val="left"/>
      <w:pPr>
        <w:ind w:left="6885" w:hanging="360"/>
      </w:pPr>
      <w:rPr>
        <w:rFonts w:ascii="Wingdings" w:hAnsi="Wingdings" w:hint="default"/>
      </w:rPr>
    </w:lvl>
  </w:abstractNum>
  <w:abstractNum w:abstractNumId="30" w15:restartNumberingAfterBreak="0">
    <w:nsid w:val="61065ED2"/>
    <w:multiLevelType w:val="hybridMultilevel"/>
    <w:tmpl w:val="B8205BE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639A450C"/>
    <w:multiLevelType w:val="hybridMultilevel"/>
    <w:tmpl w:val="BD5294BC"/>
    <w:lvl w:ilvl="0" w:tplc="90FC9F24">
      <w:numFmt w:val="bullet"/>
      <w:lvlText w:val="-"/>
      <w:lvlJc w:val="left"/>
      <w:pPr>
        <w:ind w:left="360" w:hanging="360"/>
      </w:pPr>
      <w:rPr>
        <w:rFonts w:ascii="Calibri" w:eastAsiaTheme="minorHAnsi" w:hAnsi="Calibri" w:cs="Calibri" w:hint="default"/>
        <w:b/>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641D0156"/>
    <w:multiLevelType w:val="hybridMultilevel"/>
    <w:tmpl w:val="2DC2CA3E"/>
    <w:lvl w:ilvl="0" w:tplc="4B0A3E40">
      <w:start w:val="1"/>
      <w:numFmt w:val="bullet"/>
      <w:lvlText w:val=""/>
      <w:lvlJc w:val="left"/>
      <w:pPr>
        <w:ind w:left="360" w:hanging="360"/>
      </w:pPr>
      <w:rPr>
        <w:rFonts w:ascii="Symbol" w:hAnsi="Symbol" w:hint="default"/>
        <w:color w:val="7F7F7F" w:themeColor="text1" w:themeTint="8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65152F50"/>
    <w:multiLevelType w:val="hybridMultilevel"/>
    <w:tmpl w:val="BCE65D50"/>
    <w:lvl w:ilvl="0" w:tplc="917A5DE8">
      <w:start w:val="1"/>
      <w:numFmt w:val="bullet"/>
      <w:lvlText w:val=""/>
      <w:lvlJc w:val="left"/>
      <w:pPr>
        <w:ind w:left="360" w:hanging="360"/>
      </w:pPr>
      <w:rPr>
        <w:rFonts w:ascii="Symbol" w:hAnsi="Symbol"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67236C00"/>
    <w:multiLevelType w:val="hybridMultilevel"/>
    <w:tmpl w:val="8D1A90F4"/>
    <w:lvl w:ilvl="0" w:tplc="917A5DE8">
      <w:start w:val="1"/>
      <w:numFmt w:val="bullet"/>
      <w:lvlText w:val=""/>
      <w:lvlJc w:val="left"/>
      <w:pPr>
        <w:ind w:left="360" w:hanging="360"/>
      </w:pPr>
      <w:rPr>
        <w:rFonts w:ascii="Symbol" w:hAnsi="Symbol"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67DE0EAE"/>
    <w:multiLevelType w:val="hybridMultilevel"/>
    <w:tmpl w:val="D27C67D0"/>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15:restartNumberingAfterBreak="0">
    <w:nsid w:val="75907713"/>
    <w:multiLevelType w:val="hybridMultilevel"/>
    <w:tmpl w:val="ED660E8C"/>
    <w:lvl w:ilvl="0" w:tplc="917A5DE8">
      <w:start w:val="1"/>
      <w:numFmt w:val="bullet"/>
      <w:lvlText w:val=""/>
      <w:lvlJc w:val="left"/>
      <w:pPr>
        <w:ind w:left="360" w:hanging="360"/>
      </w:pPr>
      <w:rPr>
        <w:rFonts w:ascii="Symbol" w:hAnsi="Symbol"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6D1480"/>
    <w:multiLevelType w:val="hybridMultilevel"/>
    <w:tmpl w:val="54E68FA4"/>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38" w15:restartNumberingAfterBreak="0">
    <w:nsid w:val="7AB65DE9"/>
    <w:multiLevelType w:val="hybridMultilevel"/>
    <w:tmpl w:val="ED08CA8C"/>
    <w:lvl w:ilvl="0" w:tplc="3FFE6C68">
      <w:numFmt w:val="bullet"/>
      <w:lvlText w:val="-"/>
      <w:lvlJc w:val="left"/>
      <w:pPr>
        <w:ind w:left="36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B0C451A"/>
    <w:multiLevelType w:val="hybridMultilevel"/>
    <w:tmpl w:val="7F8C93F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B583179"/>
    <w:multiLevelType w:val="hybridMultilevel"/>
    <w:tmpl w:val="7E46EC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FAF355D"/>
    <w:multiLevelType w:val="hybridMultilevel"/>
    <w:tmpl w:val="E69A2732"/>
    <w:lvl w:ilvl="0" w:tplc="917A5DE8">
      <w:start w:val="1"/>
      <w:numFmt w:val="bullet"/>
      <w:lvlText w:val=""/>
      <w:lvlJc w:val="left"/>
      <w:pPr>
        <w:ind w:left="360" w:hanging="360"/>
      </w:pPr>
      <w:rPr>
        <w:rFonts w:ascii="Symbol" w:hAnsi="Symbol"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8"/>
  </w:num>
  <w:num w:numId="4">
    <w:abstractNumId w:val="27"/>
  </w:num>
  <w:num w:numId="5">
    <w:abstractNumId w:val="30"/>
  </w:num>
  <w:num w:numId="6">
    <w:abstractNumId w:val="32"/>
  </w:num>
  <w:num w:numId="7">
    <w:abstractNumId w:val="25"/>
  </w:num>
  <w:num w:numId="8">
    <w:abstractNumId w:val="40"/>
  </w:num>
  <w:num w:numId="9">
    <w:abstractNumId w:val="28"/>
  </w:num>
  <w:num w:numId="10">
    <w:abstractNumId w:val="19"/>
  </w:num>
  <w:num w:numId="11">
    <w:abstractNumId w:val="41"/>
  </w:num>
  <w:num w:numId="12">
    <w:abstractNumId w:val="34"/>
  </w:num>
  <w:num w:numId="13">
    <w:abstractNumId w:val="33"/>
  </w:num>
  <w:num w:numId="14">
    <w:abstractNumId w:val="3"/>
  </w:num>
  <w:num w:numId="15">
    <w:abstractNumId w:val="35"/>
  </w:num>
  <w:num w:numId="16">
    <w:abstractNumId w:val="36"/>
  </w:num>
  <w:num w:numId="17">
    <w:abstractNumId w:val="15"/>
  </w:num>
  <w:num w:numId="18">
    <w:abstractNumId w:val="26"/>
  </w:num>
  <w:num w:numId="19">
    <w:abstractNumId w:val="13"/>
  </w:num>
  <w:num w:numId="20">
    <w:abstractNumId w:val="22"/>
  </w:num>
  <w:num w:numId="21">
    <w:abstractNumId w:val="8"/>
  </w:num>
  <w:num w:numId="22">
    <w:abstractNumId w:val="16"/>
  </w:num>
  <w:num w:numId="23">
    <w:abstractNumId w:val="1"/>
  </w:num>
  <w:num w:numId="24">
    <w:abstractNumId w:val="37"/>
  </w:num>
  <w:num w:numId="25">
    <w:abstractNumId w:val="6"/>
  </w:num>
  <w:num w:numId="26">
    <w:abstractNumId w:val="10"/>
  </w:num>
  <w:num w:numId="27">
    <w:abstractNumId w:val="29"/>
  </w:num>
  <w:num w:numId="28">
    <w:abstractNumId w:val="7"/>
  </w:num>
  <w:num w:numId="29">
    <w:abstractNumId w:val="23"/>
  </w:num>
  <w:num w:numId="30">
    <w:abstractNumId w:val="12"/>
  </w:num>
  <w:num w:numId="31">
    <w:abstractNumId w:val="38"/>
  </w:num>
  <w:num w:numId="32">
    <w:abstractNumId w:val="14"/>
  </w:num>
  <w:num w:numId="33">
    <w:abstractNumId w:val="39"/>
  </w:num>
  <w:num w:numId="34">
    <w:abstractNumId w:val="17"/>
  </w:num>
  <w:num w:numId="35">
    <w:abstractNumId w:val="11"/>
  </w:num>
  <w:num w:numId="36">
    <w:abstractNumId w:val="24"/>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4"/>
  </w:num>
  <w:num w:numId="40">
    <w:abstractNumId w:val="31"/>
  </w:num>
  <w:num w:numId="41">
    <w:abstractNumId w:val="0"/>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5E"/>
    <w:rsid w:val="000019BB"/>
    <w:rsid w:val="000021B9"/>
    <w:rsid w:val="00005D7F"/>
    <w:rsid w:val="000067B3"/>
    <w:rsid w:val="00006CD4"/>
    <w:rsid w:val="0001637B"/>
    <w:rsid w:val="00016A14"/>
    <w:rsid w:val="00020427"/>
    <w:rsid w:val="00020F9F"/>
    <w:rsid w:val="00024D25"/>
    <w:rsid w:val="00026DAC"/>
    <w:rsid w:val="00027845"/>
    <w:rsid w:val="0002797C"/>
    <w:rsid w:val="00031A01"/>
    <w:rsid w:val="0003318C"/>
    <w:rsid w:val="0003379D"/>
    <w:rsid w:val="0003463D"/>
    <w:rsid w:val="00037033"/>
    <w:rsid w:val="0004030B"/>
    <w:rsid w:val="000450F9"/>
    <w:rsid w:val="0005231B"/>
    <w:rsid w:val="00053533"/>
    <w:rsid w:val="00054189"/>
    <w:rsid w:val="00056F8F"/>
    <w:rsid w:val="000613B7"/>
    <w:rsid w:val="00061C68"/>
    <w:rsid w:val="00066F27"/>
    <w:rsid w:val="000707FB"/>
    <w:rsid w:val="000722E3"/>
    <w:rsid w:val="00072382"/>
    <w:rsid w:val="00077EF9"/>
    <w:rsid w:val="000816DF"/>
    <w:rsid w:val="00082150"/>
    <w:rsid w:val="0008320E"/>
    <w:rsid w:val="00083E9B"/>
    <w:rsid w:val="00084EE2"/>
    <w:rsid w:val="00086DDA"/>
    <w:rsid w:val="00087557"/>
    <w:rsid w:val="000914F2"/>
    <w:rsid w:val="00091DAD"/>
    <w:rsid w:val="00092F2D"/>
    <w:rsid w:val="000A3A0D"/>
    <w:rsid w:val="000A41F1"/>
    <w:rsid w:val="000A4F43"/>
    <w:rsid w:val="000B045D"/>
    <w:rsid w:val="000B0973"/>
    <w:rsid w:val="000B1DC6"/>
    <w:rsid w:val="000B54F4"/>
    <w:rsid w:val="000B5ADD"/>
    <w:rsid w:val="000C1104"/>
    <w:rsid w:val="000C2AF0"/>
    <w:rsid w:val="000C490B"/>
    <w:rsid w:val="000C544A"/>
    <w:rsid w:val="000C62EF"/>
    <w:rsid w:val="000C73BC"/>
    <w:rsid w:val="000C764A"/>
    <w:rsid w:val="000D02B1"/>
    <w:rsid w:val="000D05FC"/>
    <w:rsid w:val="000D6323"/>
    <w:rsid w:val="000E0DBF"/>
    <w:rsid w:val="000E2259"/>
    <w:rsid w:val="000E46A3"/>
    <w:rsid w:val="000F0DCD"/>
    <w:rsid w:val="000F1F73"/>
    <w:rsid w:val="000F2997"/>
    <w:rsid w:val="000F726A"/>
    <w:rsid w:val="001020E5"/>
    <w:rsid w:val="001100B2"/>
    <w:rsid w:val="00110D3D"/>
    <w:rsid w:val="00112164"/>
    <w:rsid w:val="00114617"/>
    <w:rsid w:val="00114969"/>
    <w:rsid w:val="00120D51"/>
    <w:rsid w:val="0012257E"/>
    <w:rsid w:val="001226A3"/>
    <w:rsid w:val="001235D1"/>
    <w:rsid w:val="00124628"/>
    <w:rsid w:val="00130090"/>
    <w:rsid w:val="0013165D"/>
    <w:rsid w:val="0013388E"/>
    <w:rsid w:val="00133FD2"/>
    <w:rsid w:val="00136AF6"/>
    <w:rsid w:val="00137A93"/>
    <w:rsid w:val="00137D4E"/>
    <w:rsid w:val="00141BE5"/>
    <w:rsid w:val="001429BE"/>
    <w:rsid w:val="00144702"/>
    <w:rsid w:val="001479EC"/>
    <w:rsid w:val="00147D8E"/>
    <w:rsid w:val="00150208"/>
    <w:rsid w:val="00150C9E"/>
    <w:rsid w:val="0015150D"/>
    <w:rsid w:val="00152323"/>
    <w:rsid w:val="00152EC4"/>
    <w:rsid w:val="001567C5"/>
    <w:rsid w:val="00156D10"/>
    <w:rsid w:val="00157A3F"/>
    <w:rsid w:val="00163B3F"/>
    <w:rsid w:val="001641FB"/>
    <w:rsid w:val="00171DC0"/>
    <w:rsid w:val="00172CCC"/>
    <w:rsid w:val="00173457"/>
    <w:rsid w:val="001752BD"/>
    <w:rsid w:val="00175C7E"/>
    <w:rsid w:val="00176560"/>
    <w:rsid w:val="00185F25"/>
    <w:rsid w:val="00186A76"/>
    <w:rsid w:val="00187291"/>
    <w:rsid w:val="001878C7"/>
    <w:rsid w:val="001909D5"/>
    <w:rsid w:val="00190C4D"/>
    <w:rsid w:val="001A350D"/>
    <w:rsid w:val="001A63B6"/>
    <w:rsid w:val="001B0708"/>
    <w:rsid w:val="001B1319"/>
    <w:rsid w:val="001B28AB"/>
    <w:rsid w:val="001B5745"/>
    <w:rsid w:val="001C0674"/>
    <w:rsid w:val="001C0817"/>
    <w:rsid w:val="001C1CBC"/>
    <w:rsid w:val="001C2E3A"/>
    <w:rsid w:val="001C3E8A"/>
    <w:rsid w:val="001D28D7"/>
    <w:rsid w:val="001D4395"/>
    <w:rsid w:val="001D6043"/>
    <w:rsid w:val="001D718E"/>
    <w:rsid w:val="001E1EC2"/>
    <w:rsid w:val="001E60CC"/>
    <w:rsid w:val="001F0830"/>
    <w:rsid w:val="001F2E01"/>
    <w:rsid w:val="001F2ED5"/>
    <w:rsid w:val="001F3E4E"/>
    <w:rsid w:val="001F58DB"/>
    <w:rsid w:val="001F5FE9"/>
    <w:rsid w:val="001F78B6"/>
    <w:rsid w:val="00201354"/>
    <w:rsid w:val="00201677"/>
    <w:rsid w:val="002067A2"/>
    <w:rsid w:val="00206AC6"/>
    <w:rsid w:val="00210BE1"/>
    <w:rsid w:val="00210C02"/>
    <w:rsid w:val="00210E4E"/>
    <w:rsid w:val="0021575A"/>
    <w:rsid w:val="002160E1"/>
    <w:rsid w:val="002175F8"/>
    <w:rsid w:val="0021776C"/>
    <w:rsid w:val="002206AD"/>
    <w:rsid w:val="00223183"/>
    <w:rsid w:val="00225355"/>
    <w:rsid w:val="00226961"/>
    <w:rsid w:val="002277F5"/>
    <w:rsid w:val="00230DCB"/>
    <w:rsid w:val="00233767"/>
    <w:rsid w:val="0023522D"/>
    <w:rsid w:val="00241242"/>
    <w:rsid w:val="00242902"/>
    <w:rsid w:val="002443AB"/>
    <w:rsid w:val="00250330"/>
    <w:rsid w:val="00254060"/>
    <w:rsid w:val="00254E97"/>
    <w:rsid w:val="002666ED"/>
    <w:rsid w:val="00273765"/>
    <w:rsid w:val="00273A0F"/>
    <w:rsid w:val="00273FC0"/>
    <w:rsid w:val="00274364"/>
    <w:rsid w:val="00274BB8"/>
    <w:rsid w:val="00275E71"/>
    <w:rsid w:val="00276DFA"/>
    <w:rsid w:val="002772FB"/>
    <w:rsid w:val="0028214A"/>
    <w:rsid w:val="00283077"/>
    <w:rsid w:val="0028579C"/>
    <w:rsid w:val="002867E0"/>
    <w:rsid w:val="00296CDE"/>
    <w:rsid w:val="002A1C22"/>
    <w:rsid w:val="002A3F85"/>
    <w:rsid w:val="002A5011"/>
    <w:rsid w:val="002A5292"/>
    <w:rsid w:val="002A6753"/>
    <w:rsid w:val="002A6BED"/>
    <w:rsid w:val="002B1E58"/>
    <w:rsid w:val="002B44DA"/>
    <w:rsid w:val="002B4852"/>
    <w:rsid w:val="002B6C2F"/>
    <w:rsid w:val="002B6CAA"/>
    <w:rsid w:val="002C0835"/>
    <w:rsid w:val="002D1116"/>
    <w:rsid w:val="002D7BE2"/>
    <w:rsid w:val="002D7D1B"/>
    <w:rsid w:val="002E29F0"/>
    <w:rsid w:val="002E5A04"/>
    <w:rsid w:val="002E69D9"/>
    <w:rsid w:val="002E6C74"/>
    <w:rsid w:val="002F07B6"/>
    <w:rsid w:val="002F14E0"/>
    <w:rsid w:val="002F3114"/>
    <w:rsid w:val="002F7B9C"/>
    <w:rsid w:val="00302B56"/>
    <w:rsid w:val="00303F7D"/>
    <w:rsid w:val="00304E85"/>
    <w:rsid w:val="003103C1"/>
    <w:rsid w:val="00311130"/>
    <w:rsid w:val="0031205A"/>
    <w:rsid w:val="003141CD"/>
    <w:rsid w:val="003212C4"/>
    <w:rsid w:val="00323731"/>
    <w:rsid w:val="00336BEB"/>
    <w:rsid w:val="003400CB"/>
    <w:rsid w:val="00342CE8"/>
    <w:rsid w:val="0034609E"/>
    <w:rsid w:val="00350377"/>
    <w:rsid w:val="00354A2E"/>
    <w:rsid w:val="00355EB1"/>
    <w:rsid w:val="003621C1"/>
    <w:rsid w:val="0036256F"/>
    <w:rsid w:val="003634B5"/>
    <w:rsid w:val="00364257"/>
    <w:rsid w:val="003646EB"/>
    <w:rsid w:val="00367186"/>
    <w:rsid w:val="00370E0F"/>
    <w:rsid w:val="00370E62"/>
    <w:rsid w:val="00371BEA"/>
    <w:rsid w:val="003721D3"/>
    <w:rsid w:val="0037265C"/>
    <w:rsid w:val="00373F7C"/>
    <w:rsid w:val="003747F9"/>
    <w:rsid w:val="00376EF8"/>
    <w:rsid w:val="00383B51"/>
    <w:rsid w:val="00384B54"/>
    <w:rsid w:val="00390685"/>
    <w:rsid w:val="0039288D"/>
    <w:rsid w:val="00394046"/>
    <w:rsid w:val="0039490C"/>
    <w:rsid w:val="00397A6B"/>
    <w:rsid w:val="003A0671"/>
    <w:rsid w:val="003A5466"/>
    <w:rsid w:val="003A57B7"/>
    <w:rsid w:val="003B04D3"/>
    <w:rsid w:val="003B07C1"/>
    <w:rsid w:val="003B190D"/>
    <w:rsid w:val="003B2188"/>
    <w:rsid w:val="003B22FC"/>
    <w:rsid w:val="003B6886"/>
    <w:rsid w:val="003C2002"/>
    <w:rsid w:val="003C60C5"/>
    <w:rsid w:val="003C7C9C"/>
    <w:rsid w:val="003D20C4"/>
    <w:rsid w:val="003D59FA"/>
    <w:rsid w:val="003D620A"/>
    <w:rsid w:val="003E0474"/>
    <w:rsid w:val="003E3BA2"/>
    <w:rsid w:val="003F1C0A"/>
    <w:rsid w:val="003F3D3B"/>
    <w:rsid w:val="003F71D7"/>
    <w:rsid w:val="00400275"/>
    <w:rsid w:val="004038DB"/>
    <w:rsid w:val="0040532F"/>
    <w:rsid w:val="00405B6D"/>
    <w:rsid w:val="004231D5"/>
    <w:rsid w:val="00431F29"/>
    <w:rsid w:val="004321FB"/>
    <w:rsid w:val="00432A97"/>
    <w:rsid w:val="0044023B"/>
    <w:rsid w:val="004408FE"/>
    <w:rsid w:val="004441AA"/>
    <w:rsid w:val="00444C9E"/>
    <w:rsid w:val="0044730E"/>
    <w:rsid w:val="004552CB"/>
    <w:rsid w:val="00456C6E"/>
    <w:rsid w:val="0046248D"/>
    <w:rsid w:val="00464954"/>
    <w:rsid w:val="00470C70"/>
    <w:rsid w:val="0047164A"/>
    <w:rsid w:val="00472FB6"/>
    <w:rsid w:val="0047531F"/>
    <w:rsid w:val="00482E75"/>
    <w:rsid w:val="0048793B"/>
    <w:rsid w:val="00490931"/>
    <w:rsid w:val="0049519C"/>
    <w:rsid w:val="004960A5"/>
    <w:rsid w:val="004975E2"/>
    <w:rsid w:val="004A20E4"/>
    <w:rsid w:val="004A2F53"/>
    <w:rsid w:val="004A541F"/>
    <w:rsid w:val="004A5ACA"/>
    <w:rsid w:val="004A6C0A"/>
    <w:rsid w:val="004B00D4"/>
    <w:rsid w:val="004B2F2B"/>
    <w:rsid w:val="004B3263"/>
    <w:rsid w:val="004B4801"/>
    <w:rsid w:val="004B4B6B"/>
    <w:rsid w:val="004B6370"/>
    <w:rsid w:val="004B6782"/>
    <w:rsid w:val="004B76E8"/>
    <w:rsid w:val="004C0252"/>
    <w:rsid w:val="004C0AB6"/>
    <w:rsid w:val="004C1374"/>
    <w:rsid w:val="004C5D11"/>
    <w:rsid w:val="004C5FAD"/>
    <w:rsid w:val="004D522E"/>
    <w:rsid w:val="004D5603"/>
    <w:rsid w:val="004D5C0A"/>
    <w:rsid w:val="004D5FFE"/>
    <w:rsid w:val="004E4CB8"/>
    <w:rsid w:val="004E6767"/>
    <w:rsid w:val="004E7DA0"/>
    <w:rsid w:val="004F0089"/>
    <w:rsid w:val="004F1F09"/>
    <w:rsid w:val="004F1FB6"/>
    <w:rsid w:val="004F4B90"/>
    <w:rsid w:val="004F6063"/>
    <w:rsid w:val="004F65AD"/>
    <w:rsid w:val="004F7B91"/>
    <w:rsid w:val="00500876"/>
    <w:rsid w:val="00502633"/>
    <w:rsid w:val="00502655"/>
    <w:rsid w:val="005048BA"/>
    <w:rsid w:val="0050603E"/>
    <w:rsid w:val="00506E73"/>
    <w:rsid w:val="0050798C"/>
    <w:rsid w:val="00517456"/>
    <w:rsid w:val="00521398"/>
    <w:rsid w:val="005239FE"/>
    <w:rsid w:val="0052515A"/>
    <w:rsid w:val="005269E1"/>
    <w:rsid w:val="00526DFE"/>
    <w:rsid w:val="00530E2B"/>
    <w:rsid w:val="0053347C"/>
    <w:rsid w:val="00533D55"/>
    <w:rsid w:val="00536FC5"/>
    <w:rsid w:val="0054372D"/>
    <w:rsid w:val="00547F4D"/>
    <w:rsid w:val="005525D6"/>
    <w:rsid w:val="005542EB"/>
    <w:rsid w:val="00556950"/>
    <w:rsid w:val="00562058"/>
    <w:rsid w:val="00566153"/>
    <w:rsid w:val="00566928"/>
    <w:rsid w:val="005800B8"/>
    <w:rsid w:val="00581E2D"/>
    <w:rsid w:val="00583CB8"/>
    <w:rsid w:val="00584D73"/>
    <w:rsid w:val="00586270"/>
    <w:rsid w:val="0058646A"/>
    <w:rsid w:val="005919A5"/>
    <w:rsid w:val="005928CC"/>
    <w:rsid w:val="00594028"/>
    <w:rsid w:val="00596813"/>
    <w:rsid w:val="005A17A8"/>
    <w:rsid w:val="005A4C48"/>
    <w:rsid w:val="005A501E"/>
    <w:rsid w:val="005A64BD"/>
    <w:rsid w:val="005A6DAB"/>
    <w:rsid w:val="005A7626"/>
    <w:rsid w:val="005B54F5"/>
    <w:rsid w:val="005B56A8"/>
    <w:rsid w:val="005B58AD"/>
    <w:rsid w:val="005B5B37"/>
    <w:rsid w:val="005C143B"/>
    <w:rsid w:val="005C7E8B"/>
    <w:rsid w:val="005D3FB1"/>
    <w:rsid w:val="005D5B29"/>
    <w:rsid w:val="005D7F08"/>
    <w:rsid w:val="005E1895"/>
    <w:rsid w:val="005E5048"/>
    <w:rsid w:val="005E5F39"/>
    <w:rsid w:val="005E6CCA"/>
    <w:rsid w:val="005E7A91"/>
    <w:rsid w:val="005F1C63"/>
    <w:rsid w:val="005F52FF"/>
    <w:rsid w:val="005F5FE0"/>
    <w:rsid w:val="0060443A"/>
    <w:rsid w:val="006054C5"/>
    <w:rsid w:val="00605C71"/>
    <w:rsid w:val="006109E9"/>
    <w:rsid w:val="0061292B"/>
    <w:rsid w:val="00613251"/>
    <w:rsid w:val="006136F2"/>
    <w:rsid w:val="00615528"/>
    <w:rsid w:val="006169A3"/>
    <w:rsid w:val="00617FDB"/>
    <w:rsid w:val="0062015E"/>
    <w:rsid w:val="00622FA3"/>
    <w:rsid w:val="006306AE"/>
    <w:rsid w:val="00631A83"/>
    <w:rsid w:val="0063318C"/>
    <w:rsid w:val="00633DF6"/>
    <w:rsid w:val="00633F61"/>
    <w:rsid w:val="00634AC7"/>
    <w:rsid w:val="00635686"/>
    <w:rsid w:val="00636C60"/>
    <w:rsid w:val="00641691"/>
    <w:rsid w:val="006427AD"/>
    <w:rsid w:val="00647F68"/>
    <w:rsid w:val="00651D5C"/>
    <w:rsid w:val="006521BE"/>
    <w:rsid w:val="00663FA4"/>
    <w:rsid w:val="006657F8"/>
    <w:rsid w:val="00671AED"/>
    <w:rsid w:val="00671BA3"/>
    <w:rsid w:val="00673A99"/>
    <w:rsid w:val="0069407D"/>
    <w:rsid w:val="006A2408"/>
    <w:rsid w:val="006B0C55"/>
    <w:rsid w:val="006B61BB"/>
    <w:rsid w:val="006B7187"/>
    <w:rsid w:val="006B7C9D"/>
    <w:rsid w:val="006C3760"/>
    <w:rsid w:val="006C44D8"/>
    <w:rsid w:val="006C5349"/>
    <w:rsid w:val="006C6C94"/>
    <w:rsid w:val="006C77F0"/>
    <w:rsid w:val="006D3B61"/>
    <w:rsid w:val="006D5597"/>
    <w:rsid w:val="006E0620"/>
    <w:rsid w:val="006E49D8"/>
    <w:rsid w:val="006E6903"/>
    <w:rsid w:val="006E76DC"/>
    <w:rsid w:val="006F0A89"/>
    <w:rsid w:val="006F198C"/>
    <w:rsid w:val="006F19AF"/>
    <w:rsid w:val="006F2298"/>
    <w:rsid w:val="006F5C8C"/>
    <w:rsid w:val="006F6F1D"/>
    <w:rsid w:val="006F7AC3"/>
    <w:rsid w:val="006F7BB6"/>
    <w:rsid w:val="00701A26"/>
    <w:rsid w:val="00701B48"/>
    <w:rsid w:val="00702167"/>
    <w:rsid w:val="00702963"/>
    <w:rsid w:val="00703186"/>
    <w:rsid w:val="0070522A"/>
    <w:rsid w:val="00705BDE"/>
    <w:rsid w:val="007069E9"/>
    <w:rsid w:val="00710B1C"/>
    <w:rsid w:val="00710C1B"/>
    <w:rsid w:val="007148D2"/>
    <w:rsid w:val="00714F15"/>
    <w:rsid w:val="00715936"/>
    <w:rsid w:val="007179F6"/>
    <w:rsid w:val="007200D1"/>
    <w:rsid w:val="007236DA"/>
    <w:rsid w:val="00732045"/>
    <w:rsid w:val="00732AFC"/>
    <w:rsid w:val="00734606"/>
    <w:rsid w:val="00736C18"/>
    <w:rsid w:val="00744F36"/>
    <w:rsid w:val="007457AD"/>
    <w:rsid w:val="00745D5F"/>
    <w:rsid w:val="0074687D"/>
    <w:rsid w:val="00747944"/>
    <w:rsid w:val="007514CA"/>
    <w:rsid w:val="007514FD"/>
    <w:rsid w:val="007518A9"/>
    <w:rsid w:val="00755EDB"/>
    <w:rsid w:val="0075629B"/>
    <w:rsid w:val="007575CE"/>
    <w:rsid w:val="00762973"/>
    <w:rsid w:val="00767FCE"/>
    <w:rsid w:val="00771676"/>
    <w:rsid w:val="007718A9"/>
    <w:rsid w:val="00772FFE"/>
    <w:rsid w:val="00780C8F"/>
    <w:rsid w:val="00781EB5"/>
    <w:rsid w:val="007838E4"/>
    <w:rsid w:val="007923E9"/>
    <w:rsid w:val="00792CC6"/>
    <w:rsid w:val="00793752"/>
    <w:rsid w:val="007A132D"/>
    <w:rsid w:val="007A21A4"/>
    <w:rsid w:val="007A3D1D"/>
    <w:rsid w:val="007A40DA"/>
    <w:rsid w:val="007B4ABA"/>
    <w:rsid w:val="007B6EA0"/>
    <w:rsid w:val="007B7240"/>
    <w:rsid w:val="007B732E"/>
    <w:rsid w:val="007B7BF5"/>
    <w:rsid w:val="007C163D"/>
    <w:rsid w:val="007C1C07"/>
    <w:rsid w:val="007C5411"/>
    <w:rsid w:val="007C58ED"/>
    <w:rsid w:val="007C5EF4"/>
    <w:rsid w:val="007D56BC"/>
    <w:rsid w:val="007D5D1A"/>
    <w:rsid w:val="007E17AA"/>
    <w:rsid w:val="007E2940"/>
    <w:rsid w:val="007E2D75"/>
    <w:rsid w:val="007E414A"/>
    <w:rsid w:val="007E45D9"/>
    <w:rsid w:val="007E4782"/>
    <w:rsid w:val="007E7CFB"/>
    <w:rsid w:val="007F0F38"/>
    <w:rsid w:val="007F38AC"/>
    <w:rsid w:val="007F57E8"/>
    <w:rsid w:val="00802D3E"/>
    <w:rsid w:val="00804544"/>
    <w:rsid w:val="00806469"/>
    <w:rsid w:val="00810BF0"/>
    <w:rsid w:val="00811B8D"/>
    <w:rsid w:val="00813522"/>
    <w:rsid w:val="00814A7C"/>
    <w:rsid w:val="00817FDF"/>
    <w:rsid w:val="008203BC"/>
    <w:rsid w:val="00823B2A"/>
    <w:rsid w:val="00824059"/>
    <w:rsid w:val="008247A9"/>
    <w:rsid w:val="00825E9B"/>
    <w:rsid w:val="0083017C"/>
    <w:rsid w:val="00831535"/>
    <w:rsid w:val="00831645"/>
    <w:rsid w:val="008322DE"/>
    <w:rsid w:val="008355AE"/>
    <w:rsid w:val="00836796"/>
    <w:rsid w:val="00840295"/>
    <w:rsid w:val="00841773"/>
    <w:rsid w:val="0084268D"/>
    <w:rsid w:val="008450F5"/>
    <w:rsid w:val="0085100D"/>
    <w:rsid w:val="00851567"/>
    <w:rsid w:val="00856122"/>
    <w:rsid w:val="00860149"/>
    <w:rsid w:val="00860310"/>
    <w:rsid w:val="00860A9E"/>
    <w:rsid w:val="0086152D"/>
    <w:rsid w:val="008634FD"/>
    <w:rsid w:val="00870A61"/>
    <w:rsid w:val="00871ECF"/>
    <w:rsid w:val="00872216"/>
    <w:rsid w:val="008727E6"/>
    <w:rsid w:val="00872A09"/>
    <w:rsid w:val="008771D8"/>
    <w:rsid w:val="00877A23"/>
    <w:rsid w:val="00881FE6"/>
    <w:rsid w:val="008820C3"/>
    <w:rsid w:val="00882D46"/>
    <w:rsid w:val="0088314B"/>
    <w:rsid w:val="00894B4A"/>
    <w:rsid w:val="0089692E"/>
    <w:rsid w:val="00897950"/>
    <w:rsid w:val="008A04B8"/>
    <w:rsid w:val="008A0A61"/>
    <w:rsid w:val="008A6435"/>
    <w:rsid w:val="008A6707"/>
    <w:rsid w:val="008A6C6B"/>
    <w:rsid w:val="008A774F"/>
    <w:rsid w:val="008B0B41"/>
    <w:rsid w:val="008B3A85"/>
    <w:rsid w:val="008B3CC2"/>
    <w:rsid w:val="008B6B0C"/>
    <w:rsid w:val="008C01B7"/>
    <w:rsid w:val="008C4A51"/>
    <w:rsid w:val="008C75D6"/>
    <w:rsid w:val="008D62D2"/>
    <w:rsid w:val="008D746C"/>
    <w:rsid w:val="008E0BE4"/>
    <w:rsid w:val="008E3EF6"/>
    <w:rsid w:val="008E5ECB"/>
    <w:rsid w:val="008E7327"/>
    <w:rsid w:val="008F0FAE"/>
    <w:rsid w:val="008F3FD7"/>
    <w:rsid w:val="008F7A65"/>
    <w:rsid w:val="0090046D"/>
    <w:rsid w:val="00900575"/>
    <w:rsid w:val="00900750"/>
    <w:rsid w:val="00902BFF"/>
    <w:rsid w:val="00904614"/>
    <w:rsid w:val="00905C5D"/>
    <w:rsid w:val="0090646F"/>
    <w:rsid w:val="00907EDA"/>
    <w:rsid w:val="00911697"/>
    <w:rsid w:val="00914A08"/>
    <w:rsid w:val="009173F9"/>
    <w:rsid w:val="0091782E"/>
    <w:rsid w:val="00921171"/>
    <w:rsid w:val="0092178D"/>
    <w:rsid w:val="0092179D"/>
    <w:rsid w:val="00921A3F"/>
    <w:rsid w:val="00922898"/>
    <w:rsid w:val="0092677C"/>
    <w:rsid w:val="00931C70"/>
    <w:rsid w:val="00931D3B"/>
    <w:rsid w:val="00937C4D"/>
    <w:rsid w:val="00937DBC"/>
    <w:rsid w:val="009436AF"/>
    <w:rsid w:val="00943BC7"/>
    <w:rsid w:val="009457AE"/>
    <w:rsid w:val="00945BBB"/>
    <w:rsid w:val="00946B8F"/>
    <w:rsid w:val="00947627"/>
    <w:rsid w:val="00950866"/>
    <w:rsid w:val="00953248"/>
    <w:rsid w:val="0096296D"/>
    <w:rsid w:val="00962F76"/>
    <w:rsid w:val="00966C23"/>
    <w:rsid w:val="009738FD"/>
    <w:rsid w:val="009741AF"/>
    <w:rsid w:val="00975403"/>
    <w:rsid w:val="00975605"/>
    <w:rsid w:val="009773CA"/>
    <w:rsid w:val="00980DDE"/>
    <w:rsid w:val="009812A6"/>
    <w:rsid w:val="009818E7"/>
    <w:rsid w:val="009837C3"/>
    <w:rsid w:val="00985F71"/>
    <w:rsid w:val="009861D6"/>
    <w:rsid w:val="00990DD1"/>
    <w:rsid w:val="00991287"/>
    <w:rsid w:val="0099337F"/>
    <w:rsid w:val="009A2972"/>
    <w:rsid w:val="009A4677"/>
    <w:rsid w:val="009A494C"/>
    <w:rsid w:val="009A66D3"/>
    <w:rsid w:val="009B0606"/>
    <w:rsid w:val="009B238D"/>
    <w:rsid w:val="009B4B9B"/>
    <w:rsid w:val="009B6C4C"/>
    <w:rsid w:val="009C0064"/>
    <w:rsid w:val="009C1E4B"/>
    <w:rsid w:val="009C65EC"/>
    <w:rsid w:val="009C7952"/>
    <w:rsid w:val="009D0D8E"/>
    <w:rsid w:val="009D4930"/>
    <w:rsid w:val="009D4F98"/>
    <w:rsid w:val="009E194B"/>
    <w:rsid w:val="009F3FC1"/>
    <w:rsid w:val="009F626F"/>
    <w:rsid w:val="009F79C7"/>
    <w:rsid w:val="009F7AB5"/>
    <w:rsid w:val="00A10999"/>
    <w:rsid w:val="00A1249A"/>
    <w:rsid w:val="00A13F1F"/>
    <w:rsid w:val="00A21C81"/>
    <w:rsid w:val="00A22969"/>
    <w:rsid w:val="00A272CB"/>
    <w:rsid w:val="00A27C48"/>
    <w:rsid w:val="00A27D9B"/>
    <w:rsid w:val="00A331E9"/>
    <w:rsid w:val="00A45EE2"/>
    <w:rsid w:val="00A466C1"/>
    <w:rsid w:val="00A50C9E"/>
    <w:rsid w:val="00A525A5"/>
    <w:rsid w:val="00A545D6"/>
    <w:rsid w:val="00A6154F"/>
    <w:rsid w:val="00A627AC"/>
    <w:rsid w:val="00A63B31"/>
    <w:rsid w:val="00A63BAD"/>
    <w:rsid w:val="00A64339"/>
    <w:rsid w:val="00A72182"/>
    <w:rsid w:val="00A73910"/>
    <w:rsid w:val="00A86506"/>
    <w:rsid w:val="00A87C9E"/>
    <w:rsid w:val="00A918D6"/>
    <w:rsid w:val="00A92316"/>
    <w:rsid w:val="00A94DDC"/>
    <w:rsid w:val="00AA2265"/>
    <w:rsid w:val="00AA33C4"/>
    <w:rsid w:val="00AB1AE9"/>
    <w:rsid w:val="00AB2E46"/>
    <w:rsid w:val="00AB4426"/>
    <w:rsid w:val="00AB45E9"/>
    <w:rsid w:val="00AB5543"/>
    <w:rsid w:val="00AC00B2"/>
    <w:rsid w:val="00AC012F"/>
    <w:rsid w:val="00AC022A"/>
    <w:rsid w:val="00AC0984"/>
    <w:rsid w:val="00AC43FD"/>
    <w:rsid w:val="00AC45ED"/>
    <w:rsid w:val="00AC570E"/>
    <w:rsid w:val="00AC6627"/>
    <w:rsid w:val="00AC7418"/>
    <w:rsid w:val="00AC7860"/>
    <w:rsid w:val="00AC7F15"/>
    <w:rsid w:val="00AD443E"/>
    <w:rsid w:val="00AD496F"/>
    <w:rsid w:val="00AD6C0F"/>
    <w:rsid w:val="00AD6C1C"/>
    <w:rsid w:val="00AD7A1D"/>
    <w:rsid w:val="00AE1147"/>
    <w:rsid w:val="00AE2490"/>
    <w:rsid w:val="00AE4602"/>
    <w:rsid w:val="00AE484E"/>
    <w:rsid w:val="00AE7DC6"/>
    <w:rsid w:val="00AF0809"/>
    <w:rsid w:val="00AF1FAE"/>
    <w:rsid w:val="00AF3FB0"/>
    <w:rsid w:val="00B00F9C"/>
    <w:rsid w:val="00B01DB2"/>
    <w:rsid w:val="00B028A9"/>
    <w:rsid w:val="00B0416A"/>
    <w:rsid w:val="00B042F3"/>
    <w:rsid w:val="00B0458C"/>
    <w:rsid w:val="00B05EF4"/>
    <w:rsid w:val="00B069DC"/>
    <w:rsid w:val="00B1021F"/>
    <w:rsid w:val="00B11156"/>
    <w:rsid w:val="00B11610"/>
    <w:rsid w:val="00B1505A"/>
    <w:rsid w:val="00B24830"/>
    <w:rsid w:val="00B25D68"/>
    <w:rsid w:val="00B26C9B"/>
    <w:rsid w:val="00B275BC"/>
    <w:rsid w:val="00B30AA0"/>
    <w:rsid w:val="00B310F5"/>
    <w:rsid w:val="00B321FC"/>
    <w:rsid w:val="00B3337A"/>
    <w:rsid w:val="00B373BE"/>
    <w:rsid w:val="00B4047F"/>
    <w:rsid w:val="00B50CC8"/>
    <w:rsid w:val="00B5726F"/>
    <w:rsid w:val="00B57C52"/>
    <w:rsid w:val="00B6700C"/>
    <w:rsid w:val="00B703E1"/>
    <w:rsid w:val="00B72277"/>
    <w:rsid w:val="00B72CDA"/>
    <w:rsid w:val="00B72CE2"/>
    <w:rsid w:val="00B80692"/>
    <w:rsid w:val="00B90C33"/>
    <w:rsid w:val="00B91193"/>
    <w:rsid w:val="00B912F2"/>
    <w:rsid w:val="00B9242B"/>
    <w:rsid w:val="00B92BFB"/>
    <w:rsid w:val="00B97E64"/>
    <w:rsid w:val="00BA0E25"/>
    <w:rsid w:val="00BA55A9"/>
    <w:rsid w:val="00BA7729"/>
    <w:rsid w:val="00BB14A5"/>
    <w:rsid w:val="00BC135D"/>
    <w:rsid w:val="00BC35C2"/>
    <w:rsid w:val="00BC53A2"/>
    <w:rsid w:val="00BC6138"/>
    <w:rsid w:val="00BD03ED"/>
    <w:rsid w:val="00BD15D3"/>
    <w:rsid w:val="00BD709F"/>
    <w:rsid w:val="00BD78FC"/>
    <w:rsid w:val="00BE2B91"/>
    <w:rsid w:val="00BE3F6F"/>
    <w:rsid w:val="00BE6067"/>
    <w:rsid w:val="00BE69E5"/>
    <w:rsid w:val="00BF4366"/>
    <w:rsid w:val="00BF46CE"/>
    <w:rsid w:val="00BF5867"/>
    <w:rsid w:val="00C0136F"/>
    <w:rsid w:val="00C03DA4"/>
    <w:rsid w:val="00C06CB9"/>
    <w:rsid w:val="00C07247"/>
    <w:rsid w:val="00C12A7B"/>
    <w:rsid w:val="00C12CC8"/>
    <w:rsid w:val="00C16087"/>
    <w:rsid w:val="00C176E4"/>
    <w:rsid w:val="00C21DAD"/>
    <w:rsid w:val="00C22AE0"/>
    <w:rsid w:val="00C24EFB"/>
    <w:rsid w:val="00C3146B"/>
    <w:rsid w:val="00C316C3"/>
    <w:rsid w:val="00C34327"/>
    <w:rsid w:val="00C367EB"/>
    <w:rsid w:val="00C368BE"/>
    <w:rsid w:val="00C40560"/>
    <w:rsid w:val="00C40910"/>
    <w:rsid w:val="00C41686"/>
    <w:rsid w:val="00C4334B"/>
    <w:rsid w:val="00C44A26"/>
    <w:rsid w:val="00C46DE6"/>
    <w:rsid w:val="00C47F2E"/>
    <w:rsid w:val="00C53619"/>
    <w:rsid w:val="00C5472B"/>
    <w:rsid w:val="00C54EC8"/>
    <w:rsid w:val="00C55204"/>
    <w:rsid w:val="00C562F1"/>
    <w:rsid w:val="00C60189"/>
    <w:rsid w:val="00C604A8"/>
    <w:rsid w:val="00C67DA0"/>
    <w:rsid w:val="00C67FC8"/>
    <w:rsid w:val="00C73A0A"/>
    <w:rsid w:val="00C74EF6"/>
    <w:rsid w:val="00C76156"/>
    <w:rsid w:val="00C76A48"/>
    <w:rsid w:val="00C76D27"/>
    <w:rsid w:val="00C76D6B"/>
    <w:rsid w:val="00C80F48"/>
    <w:rsid w:val="00C82E70"/>
    <w:rsid w:val="00C90F2D"/>
    <w:rsid w:val="00C92114"/>
    <w:rsid w:val="00CA08D0"/>
    <w:rsid w:val="00CA1204"/>
    <w:rsid w:val="00CA2D6D"/>
    <w:rsid w:val="00CA2EF3"/>
    <w:rsid w:val="00CA323E"/>
    <w:rsid w:val="00CA5392"/>
    <w:rsid w:val="00CB08E5"/>
    <w:rsid w:val="00CB4606"/>
    <w:rsid w:val="00CB5280"/>
    <w:rsid w:val="00CB6B88"/>
    <w:rsid w:val="00CC20E9"/>
    <w:rsid w:val="00CC2B73"/>
    <w:rsid w:val="00CC501D"/>
    <w:rsid w:val="00CC5F63"/>
    <w:rsid w:val="00CC6AD2"/>
    <w:rsid w:val="00CD048D"/>
    <w:rsid w:val="00CD1734"/>
    <w:rsid w:val="00CD1B78"/>
    <w:rsid w:val="00CD3B52"/>
    <w:rsid w:val="00CD5225"/>
    <w:rsid w:val="00CE0993"/>
    <w:rsid w:val="00CE26A0"/>
    <w:rsid w:val="00CE7A23"/>
    <w:rsid w:val="00CE7C43"/>
    <w:rsid w:val="00CF1372"/>
    <w:rsid w:val="00CF2534"/>
    <w:rsid w:val="00CF32D3"/>
    <w:rsid w:val="00CF7A40"/>
    <w:rsid w:val="00D011E4"/>
    <w:rsid w:val="00D03EFA"/>
    <w:rsid w:val="00D06A60"/>
    <w:rsid w:val="00D124E6"/>
    <w:rsid w:val="00D15470"/>
    <w:rsid w:val="00D16332"/>
    <w:rsid w:val="00D16641"/>
    <w:rsid w:val="00D16770"/>
    <w:rsid w:val="00D174DB"/>
    <w:rsid w:val="00D22B86"/>
    <w:rsid w:val="00D24C60"/>
    <w:rsid w:val="00D256CD"/>
    <w:rsid w:val="00D3049C"/>
    <w:rsid w:val="00D34487"/>
    <w:rsid w:val="00D35F0B"/>
    <w:rsid w:val="00D36520"/>
    <w:rsid w:val="00D406AB"/>
    <w:rsid w:val="00D40CE8"/>
    <w:rsid w:val="00D410F0"/>
    <w:rsid w:val="00D4408E"/>
    <w:rsid w:val="00D4628C"/>
    <w:rsid w:val="00D46401"/>
    <w:rsid w:val="00D52FF1"/>
    <w:rsid w:val="00D55B85"/>
    <w:rsid w:val="00D55ED4"/>
    <w:rsid w:val="00D57583"/>
    <w:rsid w:val="00D57908"/>
    <w:rsid w:val="00D57E6C"/>
    <w:rsid w:val="00D610FB"/>
    <w:rsid w:val="00D623DB"/>
    <w:rsid w:val="00D64ABB"/>
    <w:rsid w:val="00D6575E"/>
    <w:rsid w:val="00D66B46"/>
    <w:rsid w:val="00D71C93"/>
    <w:rsid w:val="00D72BCC"/>
    <w:rsid w:val="00D77E79"/>
    <w:rsid w:val="00D8633C"/>
    <w:rsid w:val="00D925FC"/>
    <w:rsid w:val="00D94178"/>
    <w:rsid w:val="00D95ABF"/>
    <w:rsid w:val="00D95E7E"/>
    <w:rsid w:val="00D96838"/>
    <w:rsid w:val="00D9695A"/>
    <w:rsid w:val="00D96C67"/>
    <w:rsid w:val="00DA0D48"/>
    <w:rsid w:val="00DA0FB0"/>
    <w:rsid w:val="00DA1EA3"/>
    <w:rsid w:val="00DA22AD"/>
    <w:rsid w:val="00DA2343"/>
    <w:rsid w:val="00DA3272"/>
    <w:rsid w:val="00DA3C22"/>
    <w:rsid w:val="00DA3D91"/>
    <w:rsid w:val="00DB0404"/>
    <w:rsid w:val="00DB2190"/>
    <w:rsid w:val="00DB4049"/>
    <w:rsid w:val="00DB7EB0"/>
    <w:rsid w:val="00DC17E1"/>
    <w:rsid w:val="00DC4979"/>
    <w:rsid w:val="00DD0140"/>
    <w:rsid w:val="00DD2461"/>
    <w:rsid w:val="00DD37C9"/>
    <w:rsid w:val="00DD5AD9"/>
    <w:rsid w:val="00DD6436"/>
    <w:rsid w:val="00DD66A1"/>
    <w:rsid w:val="00DD738D"/>
    <w:rsid w:val="00DE365A"/>
    <w:rsid w:val="00DE6898"/>
    <w:rsid w:val="00DF307F"/>
    <w:rsid w:val="00DF56CB"/>
    <w:rsid w:val="00DF7D73"/>
    <w:rsid w:val="00E01C7A"/>
    <w:rsid w:val="00E027A3"/>
    <w:rsid w:val="00E02BEF"/>
    <w:rsid w:val="00E02EDD"/>
    <w:rsid w:val="00E06670"/>
    <w:rsid w:val="00E10B82"/>
    <w:rsid w:val="00E13C28"/>
    <w:rsid w:val="00E153F5"/>
    <w:rsid w:val="00E20E30"/>
    <w:rsid w:val="00E21477"/>
    <w:rsid w:val="00E21832"/>
    <w:rsid w:val="00E232F2"/>
    <w:rsid w:val="00E24954"/>
    <w:rsid w:val="00E25C25"/>
    <w:rsid w:val="00E27881"/>
    <w:rsid w:val="00E34C50"/>
    <w:rsid w:val="00E3582F"/>
    <w:rsid w:val="00E41BB2"/>
    <w:rsid w:val="00E42E08"/>
    <w:rsid w:val="00E4404B"/>
    <w:rsid w:val="00E44264"/>
    <w:rsid w:val="00E47492"/>
    <w:rsid w:val="00E531C8"/>
    <w:rsid w:val="00E5516F"/>
    <w:rsid w:val="00E603F9"/>
    <w:rsid w:val="00E6520F"/>
    <w:rsid w:val="00E66567"/>
    <w:rsid w:val="00E66BBA"/>
    <w:rsid w:val="00E6709F"/>
    <w:rsid w:val="00E67F2D"/>
    <w:rsid w:val="00E71A6A"/>
    <w:rsid w:val="00E7205C"/>
    <w:rsid w:val="00E72911"/>
    <w:rsid w:val="00E80172"/>
    <w:rsid w:val="00E813AC"/>
    <w:rsid w:val="00E813C0"/>
    <w:rsid w:val="00E8217D"/>
    <w:rsid w:val="00E84BDC"/>
    <w:rsid w:val="00E867BD"/>
    <w:rsid w:val="00E906C1"/>
    <w:rsid w:val="00E9131F"/>
    <w:rsid w:val="00E91C30"/>
    <w:rsid w:val="00E93996"/>
    <w:rsid w:val="00E95659"/>
    <w:rsid w:val="00EA34CA"/>
    <w:rsid w:val="00EB0302"/>
    <w:rsid w:val="00EB1FA4"/>
    <w:rsid w:val="00EB59D7"/>
    <w:rsid w:val="00EB69E2"/>
    <w:rsid w:val="00EB7768"/>
    <w:rsid w:val="00EC10FF"/>
    <w:rsid w:val="00EC11EB"/>
    <w:rsid w:val="00EC3FC6"/>
    <w:rsid w:val="00EC5093"/>
    <w:rsid w:val="00EC6779"/>
    <w:rsid w:val="00EC7F90"/>
    <w:rsid w:val="00ED01AA"/>
    <w:rsid w:val="00ED026A"/>
    <w:rsid w:val="00ED02D8"/>
    <w:rsid w:val="00ED0ED9"/>
    <w:rsid w:val="00ED4E3C"/>
    <w:rsid w:val="00ED588F"/>
    <w:rsid w:val="00ED609C"/>
    <w:rsid w:val="00EE186D"/>
    <w:rsid w:val="00EE2204"/>
    <w:rsid w:val="00EE48A9"/>
    <w:rsid w:val="00EE4E65"/>
    <w:rsid w:val="00EE6C17"/>
    <w:rsid w:val="00EE6F49"/>
    <w:rsid w:val="00EE7103"/>
    <w:rsid w:val="00EF0842"/>
    <w:rsid w:val="00EF0EB6"/>
    <w:rsid w:val="00EF18EC"/>
    <w:rsid w:val="00EF247E"/>
    <w:rsid w:val="00F006B0"/>
    <w:rsid w:val="00F0088A"/>
    <w:rsid w:val="00F00EA5"/>
    <w:rsid w:val="00F0133B"/>
    <w:rsid w:val="00F05448"/>
    <w:rsid w:val="00F07A95"/>
    <w:rsid w:val="00F10576"/>
    <w:rsid w:val="00F138B3"/>
    <w:rsid w:val="00F15412"/>
    <w:rsid w:val="00F203FF"/>
    <w:rsid w:val="00F223F8"/>
    <w:rsid w:val="00F25126"/>
    <w:rsid w:val="00F31CAF"/>
    <w:rsid w:val="00F34AF1"/>
    <w:rsid w:val="00F36FA1"/>
    <w:rsid w:val="00F44F17"/>
    <w:rsid w:val="00F45543"/>
    <w:rsid w:val="00F5004C"/>
    <w:rsid w:val="00F50647"/>
    <w:rsid w:val="00F5633C"/>
    <w:rsid w:val="00F576AE"/>
    <w:rsid w:val="00F72926"/>
    <w:rsid w:val="00F73309"/>
    <w:rsid w:val="00F73B4E"/>
    <w:rsid w:val="00F80C20"/>
    <w:rsid w:val="00F84725"/>
    <w:rsid w:val="00F857E6"/>
    <w:rsid w:val="00F87212"/>
    <w:rsid w:val="00F879C4"/>
    <w:rsid w:val="00F90659"/>
    <w:rsid w:val="00F9731A"/>
    <w:rsid w:val="00F973CC"/>
    <w:rsid w:val="00F97B4C"/>
    <w:rsid w:val="00FA1928"/>
    <w:rsid w:val="00FA2941"/>
    <w:rsid w:val="00FA44CD"/>
    <w:rsid w:val="00FA4725"/>
    <w:rsid w:val="00FA64C9"/>
    <w:rsid w:val="00FB0051"/>
    <w:rsid w:val="00FB0454"/>
    <w:rsid w:val="00FB2BF4"/>
    <w:rsid w:val="00FB354D"/>
    <w:rsid w:val="00FB491D"/>
    <w:rsid w:val="00FB5816"/>
    <w:rsid w:val="00FB64C2"/>
    <w:rsid w:val="00FB6C97"/>
    <w:rsid w:val="00FC0615"/>
    <w:rsid w:val="00FC3D88"/>
    <w:rsid w:val="00FC577E"/>
    <w:rsid w:val="00FC694B"/>
    <w:rsid w:val="00FC6D4A"/>
    <w:rsid w:val="00FC795D"/>
    <w:rsid w:val="00FC79E9"/>
    <w:rsid w:val="00FC7CE4"/>
    <w:rsid w:val="00FD08A6"/>
    <w:rsid w:val="00FD2EBC"/>
    <w:rsid w:val="00FD5E4F"/>
    <w:rsid w:val="00FD6026"/>
    <w:rsid w:val="00FD61E0"/>
    <w:rsid w:val="00FE2A88"/>
    <w:rsid w:val="00FF5A91"/>
    <w:rsid w:val="00FF65A7"/>
    <w:rsid w:val="00FF7BF7"/>
    <w:rsid w:val="00FF7C84"/>
    <w:rsid w:val="783258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D9B5B9"/>
  <w15:docId w15:val="{FD8D3ACB-62BF-49CC-B93F-130297C6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
    <w:basedOn w:val="Normal"/>
    <w:link w:val="PrrafodelistaCar"/>
    <w:uiPriority w:val="34"/>
    <w:qFormat/>
    <w:rsid w:val="0062015E"/>
    <w:pPr>
      <w:ind w:left="720"/>
      <w:contextualSpacing/>
    </w:pPr>
  </w:style>
  <w:style w:type="paragraph" w:styleId="Sinespaciado">
    <w:name w:val="No Spacing"/>
    <w:uiPriority w:val="1"/>
    <w:qFormat/>
    <w:rsid w:val="0062015E"/>
    <w:pPr>
      <w:spacing w:after="0" w:line="240" w:lineRule="auto"/>
    </w:pPr>
  </w:style>
  <w:style w:type="paragraph" w:styleId="Encabezado">
    <w:name w:val="header"/>
    <w:basedOn w:val="Normal"/>
    <w:link w:val="EncabezadoCar"/>
    <w:uiPriority w:val="99"/>
    <w:unhideWhenUsed/>
    <w:rsid w:val="008D6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2D2"/>
  </w:style>
  <w:style w:type="paragraph" w:styleId="Piedepgina">
    <w:name w:val="footer"/>
    <w:basedOn w:val="Normal"/>
    <w:link w:val="PiedepginaCar"/>
    <w:uiPriority w:val="99"/>
    <w:unhideWhenUsed/>
    <w:rsid w:val="008D6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2D2"/>
  </w:style>
  <w:style w:type="table" w:customStyle="1" w:styleId="Tablaconcuadrcula1">
    <w:name w:val="Tabla con cuadrícula1"/>
    <w:basedOn w:val="Tablanormal"/>
    <w:next w:val="Tablaconcuadrcula"/>
    <w:uiPriority w:val="39"/>
    <w:rsid w:val="00AE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0999"/>
    <w:rPr>
      <w:color w:val="0563C1" w:themeColor="hyperlink"/>
      <w:u w:val="single"/>
    </w:rPr>
  </w:style>
  <w:style w:type="character" w:styleId="Hipervnculovisitado">
    <w:name w:val="FollowedHyperlink"/>
    <w:basedOn w:val="Fuentedeprrafopredeter"/>
    <w:uiPriority w:val="99"/>
    <w:semiHidden/>
    <w:unhideWhenUsed/>
    <w:rsid w:val="00210C02"/>
    <w:rPr>
      <w:color w:val="954F72" w:themeColor="followedHyperlink"/>
      <w:u w:val="single"/>
    </w:rPr>
  </w:style>
  <w:style w:type="paragraph" w:styleId="NormalWeb">
    <w:name w:val="Normal (Web)"/>
    <w:basedOn w:val="Normal"/>
    <w:uiPriority w:val="99"/>
    <w:semiHidden/>
    <w:unhideWhenUsed/>
    <w:rsid w:val="007C541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C5411"/>
    <w:rPr>
      <w:b/>
      <w:bCs/>
    </w:rPr>
  </w:style>
  <w:style w:type="character" w:customStyle="1" w:styleId="apple-converted-space">
    <w:name w:val="apple-converted-space"/>
    <w:basedOn w:val="Fuentedeprrafopredeter"/>
    <w:rsid w:val="007C5411"/>
  </w:style>
  <w:style w:type="character" w:styleId="Refdecomentario">
    <w:name w:val="annotation reference"/>
    <w:basedOn w:val="Fuentedeprrafopredeter"/>
    <w:uiPriority w:val="99"/>
    <w:semiHidden/>
    <w:unhideWhenUsed/>
    <w:rsid w:val="00367186"/>
    <w:rPr>
      <w:sz w:val="16"/>
      <w:szCs w:val="16"/>
    </w:rPr>
  </w:style>
  <w:style w:type="paragraph" w:styleId="Textocomentario">
    <w:name w:val="annotation text"/>
    <w:basedOn w:val="Normal"/>
    <w:link w:val="TextocomentarioCar"/>
    <w:uiPriority w:val="99"/>
    <w:unhideWhenUsed/>
    <w:rsid w:val="00367186"/>
    <w:pPr>
      <w:spacing w:line="240" w:lineRule="auto"/>
    </w:pPr>
    <w:rPr>
      <w:sz w:val="20"/>
      <w:szCs w:val="20"/>
    </w:rPr>
  </w:style>
  <w:style w:type="character" w:customStyle="1" w:styleId="TextocomentarioCar">
    <w:name w:val="Texto comentario Car"/>
    <w:basedOn w:val="Fuentedeprrafopredeter"/>
    <w:link w:val="Textocomentario"/>
    <w:uiPriority w:val="99"/>
    <w:rsid w:val="00367186"/>
    <w:rPr>
      <w:sz w:val="20"/>
      <w:szCs w:val="20"/>
    </w:rPr>
  </w:style>
  <w:style w:type="paragraph" w:styleId="Asuntodelcomentario">
    <w:name w:val="annotation subject"/>
    <w:basedOn w:val="Textocomentario"/>
    <w:next w:val="Textocomentario"/>
    <w:link w:val="AsuntodelcomentarioCar"/>
    <w:uiPriority w:val="99"/>
    <w:semiHidden/>
    <w:unhideWhenUsed/>
    <w:rsid w:val="00367186"/>
    <w:rPr>
      <w:b/>
      <w:bCs/>
    </w:rPr>
  </w:style>
  <w:style w:type="character" w:customStyle="1" w:styleId="AsuntodelcomentarioCar">
    <w:name w:val="Asunto del comentario Car"/>
    <w:basedOn w:val="TextocomentarioCar"/>
    <w:link w:val="Asuntodelcomentario"/>
    <w:uiPriority w:val="99"/>
    <w:semiHidden/>
    <w:rsid w:val="00367186"/>
    <w:rPr>
      <w:b/>
      <w:bCs/>
      <w:sz w:val="20"/>
      <w:szCs w:val="20"/>
    </w:rPr>
  </w:style>
  <w:style w:type="paragraph" w:styleId="Textodeglobo">
    <w:name w:val="Balloon Text"/>
    <w:basedOn w:val="Normal"/>
    <w:link w:val="TextodegloboCar"/>
    <w:uiPriority w:val="99"/>
    <w:semiHidden/>
    <w:unhideWhenUsed/>
    <w:rsid w:val="00367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186"/>
    <w:rPr>
      <w:rFonts w:ascii="Segoe UI" w:hAnsi="Segoe UI" w:cs="Segoe UI"/>
      <w:sz w:val="18"/>
      <w:szCs w:val="18"/>
    </w:rPr>
  </w:style>
  <w:style w:type="paragraph" w:customStyle="1" w:styleId="paragraph">
    <w:name w:val="paragraph"/>
    <w:basedOn w:val="Normal"/>
    <w:rsid w:val="00C160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C16087"/>
  </w:style>
  <w:style w:type="character" w:customStyle="1" w:styleId="eop">
    <w:name w:val="eop"/>
    <w:basedOn w:val="Fuentedeprrafopredeter"/>
    <w:rsid w:val="00C16087"/>
  </w:style>
  <w:style w:type="character" w:customStyle="1" w:styleId="ListParagraphChar">
    <w:name w:val="List Paragraph Char"/>
    <w:link w:val="Prrafodelista1"/>
    <w:locked/>
    <w:rsid w:val="009457AE"/>
    <w:rPr>
      <w:rFonts w:ascii="Calibri" w:eastAsia="Times New Roman" w:hAnsi="Calibri"/>
    </w:rPr>
  </w:style>
  <w:style w:type="paragraph" w:customStyle="1" w:styleId="Prrafodelista1">
    <w:name w:val="Párrafo de lista1"/>
    <w:basedOn w:val="Normal"/>
    <w:link w:val="ListParagraphChar"/>
    <w:rsid w:val="009457AE"/>
    <w:pPr>
      <w:spacing w:line="256" w:lineRule="auto"/>
      <w:ind w:left="720"/>
      <w:contextualSpacing/>
    </w:pPr>
    <w:rPr>
      <w:rFonts w:ascii="Calibri" w:eastAsia="Times New Roman" w:hAnsi="Calibri"/>
    </w:rPr>
  </w:style>
  <w:style w:type="character" w:customStyle="1" w:styleId="PrrafodelistaCar">
    <w:name w:val="Párrafo de lista Car"/>
    <w:aliases w:val="Bulleted List Car,Fundamentacion Car,Lista vistosa - Énfasis 11 Car,Párrafo de lista2 Car"/>
    <w:basedOn w:val="Fuentedeprrafopredeter"/>
    <w:link w:val="Prrafodelista"/>
    <w:uiPriority w:val="34"/>
    <w:rsid w:val="009457AE"/>
  </w:style>
  <w:style w:type="table" w:customStyle="1" w:styleId="Tabladecuadrcula1clara-nfasis11">
    <w:name w:val="Tabla de cuadrícula 1 clara - Énfasis 11"/>
    <w:basedOn w:val="Tablanormal"/>
    <w:uiPriority w:val="46"/>
    <w:rsid w:val="003634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8979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4-nfasis11">
    <w:name w:val="Tabla de cuadrícula 4 - Énfasis 11"/>
    <w:basedOn w:val="Tablanormal"/>
    <w:uiPriority w:val="49"/>
    <w:rsid w:val="006C376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31">
    <w:name w:val="Tabla de cuadrícula 4 - Énfasis 31"/>
    <w:basedOn w:val="Tablanormal"/>
    <w:uiPriority w:val="49"/>
    <w:rsid w:val="004F7B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nfasis41">
    <w:name w:val="Tabla de cuadrícula 4 - Énfasis 41"/>
    <w:basedOn w:val="Tablanormal"/>
    <w:uiPriority w:val="49"/>
    <w:rsid w:val="005A6DA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1clara1">
    <w:name w:val="Tabla de cuadrícula 1 clara1"/>
    <w:basedOn w:val="Tablanormal"/>
    <w:uiPriority w:val="46"/>
    <w:rsid w:val="005A6D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n">
    <w:name w:val="Revision"/>
    <w:hidden/>
    <w:uiPriority w:val="99"/>
    <w:semiHidden/>
    <w:rsid w:val="00F006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918">
      <w:bodyDiv w:val="1"/>
      <w:marLeft w:val="0"/>
      <w:marRight w:val="0"/>
      <w:marTop w:val="0"/>
      <w:marBottom w:val="0"/>
      <w:divBdr>
        <w:top w:val="none" w:sz="0" w:space="0" w:color="auto"/>
        <w:left w:val="none" w:sz="0" w:space="0" w:color="auto"/>
        <w:bottom w:val="none" w:sz="0" w:space="0" w:color="auto"/>
        <w:right w:val="none" w:sz="0" w:space="0" w:color="auto"/>
      </w:divBdr>
    </w:div>
    <w:div w:id="62066191">
      <w:bodyDiv w:val="1"/>
      <w:marLeft w:val="0"/>
      <w:marRight w:val="0"/>
      <w:marTop w:val="0"/>
      <w:marBottom w:val="0"/>
      <w:divBdr>
        <w:top w:val="none" w:sz="0" w:space="0" w:color="auto"/>
        <w:left w:val="none" w:sz="0" w:space="0" w:color="auto"/>
        <w:bottom w:val="none" w:sz="0" w:space="0" w:color="auto"/>
        <w:right w:val="none" w:sz="0" w:space="0" w:color="auto"/>
      </w:divBdr>
    </w:div>
    <w:div w:id="63070790">
      <w:bodyDiv w:val="1"/>
      <w:marLeft w:val="0"/>
      <w:marRight w:val="0"/>
      <w:marTop w:val="0"/>
      <w:marBottom w:val="0"/>
      <w:divBdr>
        <w:top w:val="none" w:sz="0" w:space="0" w:color="auto"/>
        <w:left w:val="none" w:sz="0" w:space="0" w:color="auto"/>
        <w:bottom w:val="none" w:sz="0" w:space="0" w:color="auto"/>
        <w:right w:val="none" w:sz="0" w:space="0" w:color="auto"/>
      </w:divBdr>
      <w:divsChild>
        <w:div w:id="1716343793">
          <w:marLeft w:val="0"/>
          <w:marRight w:val="0"/>
          <w:marTop w:val="0"/>
          <w:marBottom w:val="0"/>
          <w:divBdr>
            <w:top w:val="none" w:sz="0" w:space="0" w:color="auto"/>
            <w:left w:val="none" w:sz="0" w:space="0" w:color="auto"/>
            <w:bottom w:val="none" w:sz="0" w:space="0" w:color="auto"/>
            <w:right w:val="none" w:sz="0" w:space="0" w:color="auto"/>
          </w:divBdr>
        </w:div>
        <w:div w:id="1565143000">
          <w:marLeft w:val="0"/>
          <w:marRight w:val="0"/>
          <w:marTop w:val="0"/>
          <w:marBottom w:val="0"/>
          <w:divBdr>
            <w:top w:val="none" w:sz="0" w:space="0" w:color="auto"/>
            <w:left w:val="none" w:sz="0" w:space="0" w:color="auto"/>
            <w:bottom w:val="none" w:sz="0" w:space="0" w:color="auto"/>
            <w:right w:val="none" w:sz="0" w:space="0" w:color="auto"/>
          </w:divBdr>
        </w:div>
      </w:divsChild>
    </w:div>
    <w:div w:id="154566101">
      <w:bodyDiv w:val="1"/>
      <w:marLeft w:val="0"/>
      <w:marRight w:val="0"/>
      <w:marTop w:val="0"/>
      <w:marBottom w:val="0"/>
      <w:divBdr>
        <w:top w:val="none" w:sz="0" w:space="0" w:color="auto"/>
        <w:left w:val="none" w:sz="0" w:space="0" w:color="auto"/>
        <w:bottom w:val="none" w:sz="0" w:space="0" w:color="auto"/>
        <w:right w:val="none" w:sz="0" w:space="0" w:color="auto"/>
      </w:divBdr>
      <w:divsChild>
        <w:div w:id="289408684">
          <w:marLeft w:val="0"/>
          <w:marRight w:val="0"/>
          <w:marTop w:val="0"/>
          <w:marBottom w:val="0"/>
          <w:divBdr>
            <w:top w:val="none" w:sz="0" w:space="0" w:color="auto"/>
            <w:left w:val="none" w:sz="0" w:space="0" w:color="auto"/>
            <w:bottom w:val="none" w:sz="0" w:space="0" w:color="auto"/>
            <w:right w:val="none" w:sz="0" w:space="0" w:color="auto"/>
          </w:divBdr>
        </w:div>
        <w:div w:id="273560623">
          <w:marLeft w:val="0"/>
          <w:marRight w:val="0"/>
          <w:marTop w:val="0"/>
          <w:marBottom w:val="0"/>
          <w:divBdr>
            <w:top w:val="none" w:sz="0" w:space="0" w:color="auto"/>
            <w:left w:val="none" w:sz="0" w:space="0" w:color="auto"/>
            <w:bottom w:val="none" w:sz="0" w:space="0" w:color="auto"/>
            <w:right w:val="none" w:sz="0" w:space="0" w:color="auto"/>
          </w:divBdr>
        </w:div>
      </w:divsChild>
    </w:div>
    <w:div w:id="251745131">
      <w:bodyDiv w:val="1"/>
      <w:marLeft w:val="0"/>
      <w:marRight w:val="0"/>
      <w:marTop w:val="0"/>
      <w:marBottom w:val="0"/>
      <w:divBdr>
        <w:top w:val="none" w:sz="0" w:space="0" w:color="auto"/>
        <w:left w:val="none" w:sz="0" w:space="0" w:color="auto"/>
        <w:bottom w:val="none" w:sz="0" w:space="0" w:color="auto"/>
        <w:right w:val="none" w:sz="0" w:space="0" w:color="auto"/>
      </w:divBdr>
      <w:divsChild>
        <w:div w:id="332226455">
          <w:marLeft w:val="0"/>
          <w:marRight w:val="0"/>
          <w:marTop w:val="0"/>
          <w:marBottom w:val="0"/>
          <w:divBdr>
            <w:top w:val="none" w:sz="0" w:space="0" w:color="auto"/>
            <w:left w:val="none" w:sz="0" w:space="0" w:color="auto"/>
            <w:bottom w:val="none" w:sz="0" w:space="0" w:color="auto"/>
            <w:right w:val="none" w:sz="0" w:space="0" w:color="auto"/>
          </w:divBdr>
        </w:div>
        <w:div w:id="1170028224">
          <w:marLeft w:val="0"/>
          <w:marRight w:val="0"/>
          <w:marTop w:val="0"/>
          <w:marBottom w:val="0"/>
          <w:divBdr>
            <w:top w:val="none" w:sz="0" w:space="0" w:color="auto"/>
            <w:left w:val="none" w:sz="0" w:space="0" w:color="auto"/>
            <w:bottom w:val="none" w:sz="0" w:space="0" w:color="auto"/>
            <w:right w:val="none" w:sz="0" w:space="0" w:color="auto"/>
          </w:divBdr>
        </w:div>
        <w:div w:id="1854371315">
          <w:marLeft w:val="0"/>
          <w:marRight w:val="0"/>
          <w:marTop w:val="0"/>
          <w:marBottom w:val="0"/>
          <w:divBdr>
            <w:top w:val="none" w:sz="0" w:space="0" w:color="auto"/>
            <w:left w:val="none" w:sz="0" w:space="0" w:color="auto"/>
            <w:bottom w:val="none" w:sz="0" w:space="0" w:color="auto"/>
            <w:right w:val="none" w:sz="0" w:space="0" w:color="auto"/>
          </w:divBdr>
        </w:div>
      </w:divsChild>
    </w:div>
    <w:div w:id="338120630">
      <w:bodyDiv w:val="1"/>
      <w:marLeft w:val="0"/>
      <w:marRight w:val="0"/>
      <w:marTop w:val="0"/>
      <w:marBottom w:val="0"/>
      <w:divBdr>
        <w:top w:val="none" w:sz="0" w:space="0" w:color="auto"/>
        <w:left w:val="none" w:sz="0" w:space="0" w:color="auto"/>
        <w:bottom w:val="none" w:sz="0" w:space="0" w:color="auto"/>
        <w:right w:val="none" w:sz="0" w:space="0" w:color="auto"/>
      </w:divBdr>
      <w:divsChild>
        <w:div w:id="143283121">
          <w:marLeft w:val="0"/>
          <w:marRight w:val="0"/>
          <w:marTop w:val="0"/>
          <w:marBottom w:val="0"/>
          <w:divBdr>
            <w:top w:val="none" w:sz="0" w:space="0" w:color="auto"/>
            <w:left w:val="none" w:sz="0" w:space="0" w:color="auto"/>
            <w:bottom w:val="none" w:sz="0" w:space="0" w:color="auto"/>
            <w:right w:val="none" w:sz="0" w:space="0" w:color="auto"/>
          </w:divBdr>
        </w:div>
        <w:div w:id="1113982690">
          <w:marLeft w:val="0"/>
          <w:marRight w:val="0"/>
          <w:marTop w:val="0"/>
          <w:marBottom w:val="0"/>
          <w:divBdr>
            <w:top w:val="none" w:sz="0" w:space="0" w:color="auto"/>
            <w:left w:val="none" w:sz="0" w:space="0" w:color="auto"/>
            <w:bottom w:val="none" w:sz="0" w:space="0" w:color="auto"/>
            <w:right w:val="none" w:sz="0" w:space="0" w:color="auto"/>
          </w:divBdr>
        </w:div>
        <w:div w:id="621570156">
          <w:marLeft w:val="0"/>
          <w:marRight w:val="0"/>
          <w:marTop w:val="0"/>
          <w:marBottom w:val="0"/>
          <w:divBdr>
            <w:top w:val="none" w:sz="0" w:space="0" w:color="auto"/>
            <w:left w:val="none" w:sz="0" w:space="0" w:color="auto"/>
            <w:bottom w:val="none" w:sz="0" w:space="0" w:color="auto"/>
            <w:right w:val="none" w:sz="0" w:space="0" w:color="auto"/>
          </w:divBdr>
        </w:div>
        <w:div w:id="759791156">
          <w:marLeft w:val="0"/>
          <w:marRight w:val="0"/>
          <w:marTop w:val="0"/>
          <w:marBottom w:val="0"/>
          <w:divBdr>
            <w:top w:val="none" w:sz="0" w:space="0" w:color="auto"/>
            <w:left w:val="none" w:sz="0" w:space="0" w:color="auto"/>
            <w:bottom w:val="none" w:sz="0" w:space="0" w:color="auto"/>
            <w:right w:val="none" w:sz="0" w:space="0" w:color="auto"/>
          </w:divBdr>
        </w:div>
        <w:div w:id="1142582003">
          <w:marLeft w:val="0"/>
          <w:marRight w:val="0"/>
          <w:marTop w:val="0"/>
          <w:marBottom w:val="0"/>
          <w:divBdr>
            <w:top w:val="none" w:sz="0" w:space="0" w:color="auto"/>
            <w:left w:val="none" w:sz="0" w:space="0" w:color="auto"/>
            <w:bottom w:val="none" w:sz="0" w:space="0" w:color="auto"/>
            <w:right w:val="none" w:sz="0" w:space="0" w:color="auto"/>
          </w:divBdr>
        </w:div>
        <w:div w:id="47152733">
          <w:marLeft w:val="0"/>
          <w:marRight w:val="0"/>
          <w:marTop w:val="0"/>
          <w:marBottom w:val="0"/>
          <w:divBdr>
            <w:top w:val="none" w:sz="0" w:space="0" w:color="auto"/>
            <w:left w:val="none" w:sz="0" w:space="0" w:color="auto"/>
            <w:bottom w:val="none" w:sz="0" w:space="0" w:color="auto"/>
            <w:right w:val="none" w:sz="0" w:space="0" w:color="auto"/>
          </w:divBdr>
        </w:div>
        <w:div w:id="1414208216">
          <w:marLeft w:val="0"/>
          <w:marRight w:val="0"/>
          <w:marTop w:val="0"/>
          <w:marBottom w:val="0"/>
          <w:divBdr>
            <w:top w:val="none" w:sz="0" w:space="0" w:color="auto"/>
            <w:left w:val="none" w:sz="0" w:space="0" w:color="auto"/>
            <w:bottom w:val="none" w:sz="0" w:space="0" w:color="auto"/>
            <w:right w:val="none" w:sz="0" w:space="0" w:color="auto"/>
          </w:divBdr>
        </w:div>
        <w:div w:id="1809083790">
          <w:marLeft w:val="0"/>
          <w:marRight w:val="0"/>
          <w:marTop w:val="0"/>
          <w:marBottom w:val="0"/>
          <w:divBdr>
            <w:top w:val="none" w:sz="0" w:space="0" w:color="auto"/>
            <w:left w:val="none" w:sz="0" w:space="0" w:color="auto"/>
            <w:bottom w:val="none" w:sz="0" w:space="0" w:color="auto"/>
            <w:right w:val="none" w:sz="0" w:space="0" w:color="auto"/>
          </w:divBdr>
        </w:div>
        <w:div w:id="2101678971">
          <w:marLeft w:val="0"/>
          <w:marRight w:val="0"/>
          <w:marTop w:val="0"/>
          <w:marBottom w:val="0"/>
          <w:divBdr>
            <w:top w:val="none" w:sz="0" w:space="0" w:color="auto"/>
            <w:left w:val="none" w:sz="0" w:space="0" w:color="auto"/>
            <w:bottom w:val="none" w:sz="0" w:space="0" w:color="auto"/>
            <w:right w:val="none" w:sz="0" w:space="0" w:color="auto"/>
          </w:divBdr>
        </w:div>
        <w:div w:id="1962951615">
          <w:marLeft w:val="0"/>
          <w:marRight w:val="0"/>
          <w:marTop w:val="0"/>
          <w:marBottom w:val="0"/>
          <w:divBdr>
            <w:top w:val="none" w:sz="0" w:space="0" w:color="auto"/>
            <w:left w:val="none" w:sz="0" w:space="0" w:color="auto"/>
            <w:bottom w:val="none" w:sz="0" w:space="0" w:color="auto"/>
            <w:right w:val="none" w:sz="0" w:space="0" w:color="auto"/>
          </w:divBdr>
        </w:div>
        <w:div w:id="2143964908">
          <w:marLeft w:val="0"/>
          <w:marRight w:val="0"/>
          <w:marTop w:val="0"/>
          <w:marBottom w:val="0"/>
          <w:divBdr>
            <w:top w:val="none" w:sz="0" w:space="0" w:color="auto"/>
            <w:left w:val="none" w:sz="0" w:space="0" w:color="auto"/>
            <w:bottom w:val="none" w:sz="0" w:space="0" w:color="auto"/>
            <w:right w:val="none" w:sz="0" w:space="0" w:color="auto"/>
          </w:divBdr>
        </w:div>
        <w:div w:id="1491286778">
          <w:marLeft w:val="0"/>
          <w:marRight w:val="0"/>
          <w:marTop w:val="0"/>
          <w:marBottom w:val="0"/>
          <w:divBdr>
            <w:top w:val="none" w:sz="0" w:space="0" w:color="auto"/>
            <w:left w:val="none" w:sz="0" w:space="0" w:color="auto"/>
            <w:bottom w:val="none" w:sz="0" w:space="0" w:color="auto"/>
            <w:right w:val="none" w:sz="0" w:space="0" w:color="auto"/>
          </w:divBdr>
        </w:div>
        <w:div w:id="662008977">
          <w:marLeft w:val="0"/>
          <w:marRight w:val="0"/>
          <w:marTop w:val="0"/>
          <w:marBottom w:val="0"/>
          <w:divBdr>
            <w:top w:val="none" w:sz="0" w:space="0" w:color="auto"/>
            <w:left w:val="none" w:sz="0" w:space="0" w:color="auto"/>
            <w:bottom w:val="none" w:sz="0" w:space="0" w:color="auto"/>
            <w:right w:val="none" w:sz="0" w:space="0" w:color="auto"/>
          </w:divBdr>
        </w:div>
      </w:divsChild>
    </w:div>
    <w:div w:id="438448328">
      <w:bodyDiv w:val="1"/>
      <w:marLeft w:val="0"/>
      <w:marRight w:val="0"/>
      <w:marTop w:val="0"/>
      <w:marBottom w:val="0"/>
      <w:divBdr>
        <w:top w:val="none" w:sz="0" w:space="0" w:color="auto"/>
        <w:left w:val="none" w:sz="0" w:space="0" w:color="auto"/>
        <w:bottom w:val="none" w:sz="0" w:space="0" w:color="auto"/>
        <w:right w:val="none" w:sz="0" w:space="0" w:color="auto"/>
      </w:divBdr>
    </w:div>
    <w:div w:id="439646984">
      <w:bodyDiv w:val="1"/>
      <w:marLeft w:val="0"/>
      <w:marRight w:val="0"/>
      <w:marTop w:val="0"/>
      <w:marBottom w:val="0"/>
      <w:divBdr>
        <w:top w:val="none" w:sz="0" w:space="0" w:color="auto"/>
        <w:left w:val="none" w:sz="0" w:space="0" w:color="auto"/>
        <w:bottom w:val="none" w:sz="0" w:space="0" w:color="auto"/>
        <w:right w:val="none" w:sz="0" w:space="0" w:color="auto"/>
      </w:divBdr>
    </w:div>
    <w:div w:id="498888222">
      <w:bodyDiv w:val="1"/>
      <w:marLeft w:val="0"/>
      <w:marRight w:val="0"/>
      <w:marTop w:val="0"/>
      <w:marBottom w:val="0"/>
      <w:divBdr>
        <w:top w:val="none" w:sz="0" w:space="0" w:color="auto"/>
        <w:left w:val="none" w:sz="0" w:space="0" w:color="auto"/>
        <w:bottom w:val="none" w:sz="0" w:space="0" w:color="auto"/>
        <w:right w:val="none" w:sz="0" w:space="0" w:color="auto"/>
      </w:divBdr>
    </w:div>
    <w:div w:id="679478001">
      <w:bodyDiv w:val="1"/>
      <w:marLeft w:val="0"/>
      <w:marRight w:val="0"/>
      <w:marTop w:val="0"/>
      <w:marBottom w:val="0"/>
      <w:divBdr>
        <w:top w:val="none" w:sz="0" w:space="0" w:color="auto"/>
        <w:left w:val="none" w:sz="0" w:space="0" w:color="auto"/>
        <w:bottom w:val="none" w:sz="0" w:space="0" w:color="auto"/>
        <w:right w:val="none" w:sz="0" w:space="0" w:color="auto"/>
      </w:divBdr>
    </w:div>
    <w:div w:id="770584725">
      <w:bodyDiv w:val="1"/>
      <w:marLeft w:val="0"/>
      <w:marRight w:val="0"/>
      <w:marTop w:val="0"/>
      <w:marBottom w:val="0"/>
      <w:divBdr>
        <w:top w:val="none" w:sz="0" w:space="0" w:color="auto"/>
        <w:left w:val="none" w:sz="0" w:space="0" w:color="auto"/>
        <w:bottom w:val="none" w:sz="0" w:space="0" w:color="auto"/>
        <w:right w:val="none" w:sz="0" w:space="0" w:color="auto"/>
      </w:divBdr>
      <w:divsChild>
        <w:div w:id="456146540">
          <w:marLeft w:val="0"/>
          <w:marRight w:val="0"/>
          <w:marTop w:val="0"/>
          <w:marBottom w:val="0"/>
          <w:divBdr>
            <w:top w:val="none" w:sz="0" w:space="0" w:color="auto"/>
            <w:left w:val="none" w:sz="0" w:space="0" w:color="auto"/>
            <w:bottom w:val="none" w:sz="0" w:space="0" w:color="auto"/>
            <w:right w:val="none" w:sz="0" w:space="0" w:color="auto"/>
          </w:divBdr>
        </w:div>
        <w:div w:id="1064328098">
          <w:marLeft w:val="0"/>
          <w:marRight w:val="0"/>
          <w:marTop w:val="0"/>
          <w:marBottom w:val="0"/>
          <w:divBdr>
            <w:top w:val="none" w:sz="0" w:space="0" w:color="auto"/>
            <w:left w:val="none" w:sz="0" w:space="0" w:color="auto"/>
            <w:bottom w:val="none" w:sz="0" w:space="0" w:color="auto"/>
            <w:right w:val="none" w:sz="0" w:space="0" w:color="auto"/>
          </w:divBdr>
        </w:div>
        <w:div w:id="2065057825">
          <w:marLeft w:val="0"/>
          <w:marRight w:val="0"/>
          <w:marTop w:val="0"/>
          <w:marBottom w:val="0"/>
          <w:divBdr>
            <w:top w:val="none" w:sz="0" w:space="0" w:color="auto"/>
            <w:left w:val="none" w:sz="0" w:space="0" w:color="auto"/>
            <w:bottom w:val="none" w:sz="0" w:space="0" w:color="auto"/>
            <w:right w:val="none" w:sz="0" w:space="0" w:color="auto"/>
          </w:divBdr>
        </w:div>
      </w:divsChild>
    </w:div>
    <w:div w:id="797842444">
      <w:bodyDiv w:val="1"/>
      <w:marLeft w:val="0"/>
      <w:marRight w:val="0"/>
      <w:marTop w:val="0"/>
      <w:marBottom w:val="0"/>
      <w:divBdr>
        <w:top w:val="none" w:sz="0" w:space="0" w:color="auto"/>
        <w:left w:val="none" w:sz="0" w:space="0" w:color="auto"/>
        <w:bottom w:val="none" w:sz="0" w:space="0" w:color="auto"/>
        <w:right w:val="none" w:sz="0" w:space="0" w:color="auto"/>
      </w:divBdr>
      <w:divsChild>
        <w:div w:id="376856789">
          <w:marLeft w:val="0"/>
          <w:marRight w:val="0"/>
          <w:marTop w:val="0"/>
          <w:marBottom w:val="0"/>
          <w:divBdr>
            <w:top w:val="none" w:sz="0" w:space="0" w:color="auto"/>
            <w:left w:val="none" w:sz="0" w:space="0" w:color="auto"/>
            <w:bottom w:val="none" w:sz="0" w:space="0" w:color="auto"/>
            <w:right w:val="none" w:sz="0" w:space="0" w:color="auto"/>
          </w:divBdr>
        </w:div>
        <w:div w:id="2083409499">
          <w:marLeft w:val="0"/>
          <w:marRight w:val="0"/>
          <w:marTop w:val="0"/>
          <w:marBottom w:val="0"/>
          <w:divBdr>
            <w:top w:val="none" w:sz="0" w:space="0" w:color="auto"/>
            <w:left w:val="none" w:sz="0" w:space="0" w:color="auto"/>
            <w:bottom w:val="none" w:sz="0" w:space="0" w:color="auto"/>
            <w:right w:val="none" w:sz="0" w:space="0" w:color="auto"/>
          </w:divBdr>
        </w:div>
        <w:div w:id="594704128">
          <w:marLeft w:val="0"/>
          <w:marRight w:val="0"/>
          <w:marTop w:val="0"/>
          <w:marBottom w:val="0"/>
          <w:divBdr>
            <w:top w:val="none" w:sz="0" w:space="0" w:color="auto"/>
            <w:left w:val="none" w:sz="0" w:space="0" w:color="auto"/>
            <w:bottom w:val="none" w:sz="0" w:space="0" w:color="auto"/>
            <w:right w:val="none" w:sz="0" w:space="0" w:color="auto"/>
          </w:divBdr>
        </w:div>
        <w:div w:id="1705130340">
          <w:marLeft w:val="0"/>
          <w:marRight w:val="0"/>
          <w:marTop w:val="0"/>
          <w:marBottom w:val="0"/>
          <w:divBdr>
            <w:top w:val="none" w:sz="0" w:space="0" w:color="auto"/>
            <w:left w:val="none" w:sz="0" w:space="0" w:color="auto"/>
            <w:bottom w:val="none" w:sz="0" w:space="0" w:color="auto"/>
            <w:right w:val="none" w:sz="0" w:space="0" w:color="auto"/>
          </w:divBdr>
        </w:div>
        <w:div w:id="1529945411">
          <w:marLeft w:val="0"/>
          <w:marRight w:val="0"/>
          <w:marTop w:val="0"/>
          <w:marBottom w:val="0"/>
          <w:divBdr>
            <w:top w:val="none" w:sz="0" w:space="0" w:color="auto"/>
            <w:left w:val="none" w:sz="0" w:space="0" w:color="auto"/>
            <w:bottom w:val="none" w:sz="0" w:space="0" w:color="auto"/>
            <w:right w:val="none" w:sz="0" w:space="0" w:color="auto"/>
          </w:divBdr>
        </w:div>
      </w:divsChild>
    </w:div>
    <w:div w:id="799148583">
      <w:bodyDiv w:val="1"/>
      <w:marLeft w:val="0"/>
      <w:marRight w:val="0"/>
      <w:marTop w:val="0"/>
      <w:marBottom w:val="0"/>
      <w:divBdr>
        <w:top w:val="none" w:sz="0" w:space="0" w:color="auto"/>
        <w:left w:val="none" w:sz="0" w:space="0" w:color="auto"/>
        <w:bottom w:val="none" w:sz="0" w:space="0" w:color="auto"/>
        <w:right w:val="none" w:sz="0" w:space="0" w:color="auto"/>
      </w:divBdr>
    </w:div>
    <w:div w:id="901597093">
      <w:bodyDiv w:val="1"/>
      <w:marLeft w:val="0"/>
      <w:marRight w:val="0"/>
      <w:marTop w:val="0"/>
      <w:marBottom w:val="0"/>
      <w:divBdr>
        <w:top w:val="none" w:sz="0" w:space="0" w:color="auto"/>
        <w:left w:val="none" w:sz="0" w:space="0" w:color="auto"/>
        <w:bottom w:val="none" w:sz="0" w:space="0" w:color="auto"/>
        <w:right w:val="none" w:sz="0" w:space="0" w:color="auto"/>
      </w:divBdr>
      <w:divsChild>
        <w:div w:id="230387525">
          <w:marLeft w:val="0"/>
          <w:marRight w:val="0"/>
          <w:marTop w:val="0"/>
          <w:marBottom w:val="0"/>
          <w:divBdr>
            <w:top w:val="none" w:sz="0" w:space="0" w:color="auto"/>
            <w:left w:val="none" w:sz="0" w:space="0" w:color="auto"/>
            <w:bottom w:val="none" w:sz="0" w:space="0" w:color="auto"/>
            <w:right w:val="none" w:sz="0" w:space="0" w:color="auto"/>
          </w:divBdr>
        </w:div>
        <w:div w:id="1078405701">
          <w:marLeft w:val="0"/>
          <w:marRight w:val="0"/>
          <w:marTop w:val="0"/>
          <w:marBottom w:val="0"/>
          <w:divBdr>
            <w:top w:val="none" w:sz="0" w:space="0" w:color="auto"/>
            <w:left w:val="none" w:sz="0" w:space="0" w:color="auto"/>
            <w:bottom w:val="none" w:sz="0" w:space="0" w:color="auto"/>
            <w:right w:val="none" w:sz="0" w:space="0" w:color="auto"/>
          </w:divBdr>
        </w:div>
      </w:divsChild>
    </w:div>
    <w:div w:id="955257286">
      <w:bodyDiv w:val="1"/>
      <w:marLeft w:val="0"/>
      <w:marRight w:val="0"/>
      <w:marTop w:val="0"/>
      <w:marBottom w:val="0"/>
      <w:divBdr>
        <w:top w:val="none" w:sz="0" w:space="0" w:color="auto"/>
        <w:left w:val="none" w:sz="0" w:space="0" w:color="auto"/>
        <w:bottom w:val="none" w:sz="0" w:space="0" w:color="auto"/>
        <w:right w:val="none" w:sz="0" w:space="0" w:color="auto"/>
      </w:divBdr>
      <w:divsChild>
        <w:div w:id="650720981">
          <w:marLeft w:val="0"/>
          <w:marRight w:val="0"/>
          <w:marTop w:val="0"/>
          <w:marBottom w:val="0"/>
          <w:divBdr>
            <w:top w:val="none" w:sz="0" w:space="0" w:color="auto"/>
            <w:left w:val="none" w:sz="0" w:space="0" w:color="auto"/>
            <w:bottom w:val="none" w:sz="0" w:space="0" w:color="auto"/>
            <w:right w:val="none" w:sz="0" w:space="0" w:color="auto"/>
          </w:divBdr>
        </w:div>
        <w:div w:id="321588129">
          <w:marLeft w:val="0"/>
          <w:marRight w:val="0"/>
          <w:marTop w:val="0"/>
          <w:marBottom w:val="0"/>
          <w:divBdr>
            <w:top w:val="none" w:sz="0" w:space="0" w:color="auto"/>
            <w:left w:val="none" w:sz="0" w:space="0" w:color="auto"/>
            <w:bottom w:val="none" w:sz="0" w:space="0" w:color="auto"/>
            <w:right w:val="none" w:sz="0" w:space="0" w:color="auto"/>
          </w:divBdr>
        </w:div>
      </w:divsChild>
    </w:div>
    <w:div w:id="962343249">
      <w:bodyDiv w:val="1"/>
      <w:marLeft w:val="0"/>
      <w:marRight w:val="0"/>
      <w:marTop w:val="0"/>
      <w:marBottom w:val="0"/>
      <w:divBdr>
        <w:top w:val="none" w:sz="0" w:space="0" w:color="auto"/>
        <w:left w:val="none" w:sz="0" w:space="0" w:color="auto"/>
        <w:bottom w:val="none" w:sz="0" w:space="0" w:color="auto"/>
        <w:right w:val="none" w:sz="0" w:space="0" w:color="auto"/>
      </w:divBdr>
      <w:divsChild>
        <w:div w:id="968633988">
          <w:marLeft w:val="0"/>
          <w:marRight w:val="0"/>
          <w:marTop w:val="0"/>
          <w:marBottom w:val="0"/>
          <w:divBdr>
            <w:top w:val="none" w:sz="0" w:space="0" w:color="auto"/>
            <w:left w:val="none" w:sz="0" w:space="0" w:color="auto"/>
            <w:bottom w:val="none" w:sz="0" w:space="0" w:color="auto"/>
            <w:right w:val="none" w:sz="0" w:space="0" w:color="auto"/>
          </w:divBdr>
        </w:div>
        <w:div w:id="373581723">
          <w:marLeft w:val="0"/>
          <w:marRight w:val="0"/>
          <w:marTop w:val="0"/>
          <w:marBottom w:val="0"/>
          <w:divBdr>
            <w:top w:val="none" w:sz="0" w:space="0" w:color="auto"/>
            <w:left w:val="none" w:sz="0" w:space="0" w:color="auto"/>
            <w:bottom w:val="none" w:sz="0" w:space="0" w:color="auto"/>
            <w:right w:val="none" w:sz="0" w:space="0" w:color="auto"/>
          </w:divBdr>
        </w:div>
      </w:divsChild>
    </w:div>
    <w:div w:id="1058477177">
      <w:bodyDiv w:val="1"/>
      <w:marLeft w:val="0"/>
      <w:marRight w:val="0"/>
      <w:marTop w:val="0"/>
      <w:marBottom w:val="0"/>
      <w:divBdr>
        <w:top w:val="none" w:sz="0" w:space="0" w:color="auto"/>
        <w:left w:val="none" w:sz="0" w:space="0" w:color="auto"/>
        <w:bottom w:val="none" w:sz="0" w:space="0" w:color="auto"/>
        <w:right w:val="none" w:sz="0" w:space="0" w:color="auto"/>
      </w:divBdr>
      <w:divsChild>
        <w:div w:id="1472675183">
          <w:marLeft w:val="0"/>
          <w:marRight w:val="0"/>
          <w:marTop w:val="0"/>
          <w:marBottom w:val="0"/>
          <w:divBdr>
            <w:top w:val="none" w:sz="0" w:space="0" w:color="auto"/>
            <w:left w:val="none" w:sz="0" w:space="0" w:color="auto"/>
            <w:bottom w:val="none" w:sz="0" w:space="0" w:color="auto"/>
            <w:right w:val="none" w:sz="0" w:space="0" w:color="auto"/>
          </w:divBdr>
        </w:div>
        <w:div w:id="1701516378">
          <w:marLeft w:val="0"/>
          <w:marRight w:val="0"/>
          <w:marTop w:val="0"/>
          <w:marBottom w:val="0"/>
          <w:divBdr>
            <w:top w:val="none" w:sz="0" w:space="0" w:color="auto"/>
            <w:left w:val="none" w:sz="0" w:space="0" w:color="auto"/>
            <w:bottom w:val="none" w:sz="0" w:space="0" w:color="auto"/>
            <w:right w:val="none" w:sz="0" w:space="0" w:color="auto"/>
          </w:divBdr>
        </w:div>
      </w:divsChild>
    </w:div>
    <w:div w:id="1087770621">
      <w:bodyDiv w:val="1"/>
      <w:marLeft w:val="0"/>
      <w:marRight w:val="0"/>
      <w:marTop w:val="0"/>
      <w:marBottom w:val="0"/>
      <w:divBdr>
        <w:top w:val="none" w:sz="0" w:space="0" w:color="auto"/>
        <w:left w:val="none" w:sz="0" w:space="0" w:color="auto"/>
        <w:bottom w:val="none" w:sz="0" w:space="0" w:color="auto"/>
        <w:right w:val="none" w:sz="0" w:space="0" w:color="auto"/>
      </w:divBdr>
      <w:divsChild>
        <w:div w:id="1706979601">
          <w:marLeft w:val="0"/>
          <w:marRight w:val="0"/>
          <w:marTop w:val="0"/>
          <w:marBottom w:val="0"/>
          <w:divBdr>
            <w:top w:val="none" w:sz="0" w:space="0" w:color="auto"/>
            <w:left w:val="none" w:sz="0" w:space="0" w:color="auto"/>
            <w:bottom w:val="none" w:sz="0" w:space="0" w:color="auto"/>
            <w:right w:val="none" w:sz="0" w:space="0" w:color="auto"/>
          </w:divBdr>
        </w:div>
        <w:div w:id="870997240">
          <w:marLeft w:val="0"/>
          <w:marRight w:val="0"/>
          <w:marTop w:val="0"/>
          <w:marBottom w:val="0"/>
          <w:divBdr>
            <w:top w:val="none" w:sz="0" w:space="0" w:color="auto"/>
            <w:left w:val="none" w:sz="0" w:space="0" w:color="auto"/>
            <w:bottom w:val="none" w:sz="0" w:space="0" w:color="auto"/>
            <w:right w:val="none" w:sz="0" w:space="0" w:color="auto"/>
          </w:divBdr>
        </w:div>
        <w:div w:id="1183083459">
          <w:marLeft w:val="0"/>
          <w:marRight w:val="0"/>
          <w:marTop w:val="0"/>
          <w:marBottom w:val="0"/>
          <w:divBdr>
            <w:top w:val="none" w:sz="0" w:space="0" w:color="auto"/>
            <w:left w:val="none" w:sz="0" w:space="0" w:color="auto"/>
            <w:bottom w:val="none" w:sz="0" w:space="0" w:color="auto"/>
            <w:right w:val="none" w:sz="0" w:space="0" w:color="auto"/>
          </w:divBdr>
        </w:div>
      </w:divsChild>
    </w:div>
    <w:div w:id="1131824821">
      <w:bodyDiv w:val="1"/>
      <w:marLeft w:val="0"/>
      <w:marRight w:val="0"/>
      <w:marTop w:val="0"/>
      <w:marBottom w:val="0"/>
      <w:divBdr>
        <w:top w:val="none" w:sz="0" w:space="0" w:color="auto"/>
        <w:left w:val="none" w:sz="0" w:space="0" w:color="auto"/>
        <w:bottom w:val="none" w:sz="0" w:space="0" w:color="auto"/>
        <w:right w:val="none" w:sz="0" w:space="0" w:color="auto"/>
      </w:divBdr>
      <w:divsChild>
        <w:div w:id="1248731081">
          <w:marLeft w:val="0"/>
          <w:marRight w:val="0"/>
          <w:marTop w:val="0"/>
          <w:marBottom w:val="0"/>
          <w:divBdr>
            <w:top w:val="none" w:sz="0" w:space="0" w:color="auto"/>
            <w:left w:val="none" w:sz="0" w:space="0" w:color="auto"/>
            <w:bottom w:val="none" w:sz="0" w:space="0" w:color="auto"/>
            <w:right w:val="none" w:sz="0" w:space="0" w:color="auto"/>
          </w:divBdr>
        </w:div>
        <w:div w:id="2001539241">
          <w:marLeft w:val="0"/>
          <w:marRight w:val="0"/>
          <w:marTop w:val="0"/>
          <w:marBottom w:val="0"/>
          <w:divBdr>
            <w:top w:val="none" w:sz="0" w:space="0" w:color="auto"/>
            <w:left w:val="none" w:sz="0" w:space="0" w:color="auto"/>
            <w:bottom w:val="none" w:sz="0" w:space="0" w:color="auto"/>
            <w:right w:val="none" w:sz="0" w:space="0" w:color="auto"/>
          </w:divBdr>
        </w:div>
        <w:div w:id="706444644">
          <w:marLeft w:val="0"/>
          <w:marRight w:val="0"/>
          <w:marTop w:val="0"/>
          <w:marBottom w:val="0"/>
          <w:divBdr>
            <w:top w:val="none" w:sz="0" w:space="0" w:color="auto"/>
            <w:left w:val="none" w:sz="0" w:space="0" w:color="auto"/>
            <w:bottom w:val="none" w:sz="0" w:space="0" w:color="auto"/>
            <w:right w:val="none" w:sz="0" w:space="0" w:color="auto"/>
          </w:divBdr>
        </w:div>
        <w:div w:id="293803316">
          <w:marLeft w:val="0"/>
          <w:marRight w:val="0"/>
          <w:marTop w:val="0"/>
          <w:marBottom w:val="0"/>
          <w:divBdr>
            <w:top w:val="none" w:sz="0" w:space="0" w:color="auto"/>
            <w:left w:val="none" w:sz="0" w:space="0" w:color="auto"/>
            <w:bottom w:val="none" w:sz="0" w:space="0" w:color="auto"/>
            <w:right w:val="none" w:sz="0" w:space="0" w:color="auto"/>
          </w:divBdr>
        </w:div>
        <w:div w:id="2062944223">
          <w:marLeft w:val="0"/>
          <w:marRight w:val="0"/>
          <w:marTop w:val="0"/>
          <w:marBottom w:val="0"/>
          <w:divBdr>
            <w:top w:val="none" w:sz="0" w:space="0" w:color="auto"/>
            <w:left w:val="none" w:sz="0" w:space="0" w:color="auto"/>
            <w:bottom w:val="none" w:sz="0" w:space="0" w:color="auto"/>
            <w:right w:val="none" w:sz="0" w:space="0" w:color="auto"/>
          </w:divBdr>
        </w:div>
        <w:div w:id="190152133">
          <w:marLeft w:val="0"/>
          <w:marRight w:val="0"/>
          <w:marTop w:val="0"/>
          <w:marBottom w:val="0"/>
          <w:divBdr>
            <w:top w:val="none" w:sz="0" w:space="0" w:color="auto"/>
            <w:left w:val="none" w:sz="0" w:space="0" w:color="auto"/>
            <w:bottom w:val="none" w:sz="0" w:space="0" w:color="auto"/>
            <w:right w:val="none" w:sz="0" w:space="0" w:color="auto"/>
          </w:divBdr>
        </w:div>
        <w:div w:id="740835393">
          <w:marLeft w:val="0"/>
          <w:marRight w:val="0"/>
          <w:marTop w:val="0"/>
          <w:marBottom w:val="0"/>
          <w:divBdr>
            <w:top w:val="none" w:sz="0" w:space="0" w:color="auto"/>
            <w:left w:val="none" w:sz="0" w:space="0" w:color="auto"/>
            <w:bottom w:val="none" w:sz="0" w:space="0" w:color="auto"/>
            <w:right w:val="none" w:sz="0" w:space="0" w:color="auto"/>
          </w:divBdr>
        </w:div>
        <w:div w:id="537817393">
          <w:marLeft w:val="0"/>
          <w:marRight w:val="0"/>
          <w:marTop w:val="0"/>
          <w:marBottom w:val="0"/>
          <w:divBdr>
            <w:top w:val="none" w:sz="0" w:space="0" w:color="auto"/>
            <w:left w:val="none" w:sz="0" w:space="0" w:color="auto"/>
            <w:bottom w:val="none" w:sz="0" w:space="0" w:color="auto"/>
            <w:right w:val="none" w:sz="0" w:space="0" w:color="auto"/>
          </w:divBdr>
        </w:div>
        <w:div w:id="382023355">
          <w:marLeft w:val="0"/>
          <w:marRight w:val="0"/>
          <w:marTop w:val="0"/>
          <w:marBottom w:val="0"/>
          <w:divBdr>
            <w:top w:val="none" w:sz="0" w:space="0" w:color="auto"/>
            <w:left w:val="none" w:sz="0" w:space="0" w:color="auto"/>
            <w:bottom w:val="none" w:sz="0" w:space="0" w:color="auto"/>
            <w:right w:val="none" w:sz="0" w:space="0" w:color="auto"/>
          </w:divBdr>
        </w:div>
        <w:div w:id="888763812">
          <w:marLeft w:val="0"/>
          <w:marRight w:val="0"/>
          <w:marTop w:val="0"/>
          <w:marBottom w:val="0"/>
          <w:divBdr>
            <w:top w:val="none" w:sz="0" w:space="0" w:color="auto"/>
            <w:left w:val="none" w:sz="0" w:space="0" w:color="auto"/>
            <w:bottom w:val="none" w:sz="0" w:space="0" w:color="auto"/>
            <w:right w:val="none" w:sz="0" w:space="0" w:color="auto"/>
          </w:divBdr>
        </w:div>
        <w:div w:id="1280531742">
          <w:marLeft w:val="0"/>
          <w:marRight w:val="0"/>
          <w:marTop w:val="0"/>
          <w:marBottom w:val="0"/>
          <w:divBdr>
            <w:top w:val="none" w:sz="0" w:space="0" w:color="auto"/>
            <w:left w:val="none" w:sz="0" w:space="0" w:color="auto"/>
            <w:bottom w:val="none" w:sz="0" w:space="0" w:color="auto"/>
            <w:right w:val="none" w:sz="0" w:space="0" w:color="auto"/>
          </w:divBdr>
        </w:div>
        <w:div w:id="1596093354">
          <w:marLeft w:val="0"/>
          <w:marRight w:val="0"/>
          <w:marTop w:val="0"/>
          <w:marBottom w:val="0"/>
          <w:divBdr>
            <w:top w:val="none" w:sz="0" w:space="0" w:color="auto"/>
            <w:left w:val="none" w:sz="0" w:space="0" w:color="auto"/>
            <w:bottom w:val="none" w:sz="0" w:space="0" w:color="auto"/>
            <w:right w:val="none" w:sz="0" w:space="0" w:color="auto"/>
          </w:divBdr>
        </w:div>
        <w:div w:id="2041585491">
          <w:marLeft w:val="0"/>
          <w:marRight w:val="0"/>
          <w:marTop w:val="0"/>
          <w:marBottom w:val="0"/>
          <w:divBdr>
            <w:top w:val="none" w:sz="0" w:space="0" w:color="auto"/>
            <w:left w:val="none" w:sz="0" w:space="0" w:color="auto"/>
            <w:bottom w:val="none" w:sz="0" w:space="0" w:color="auto"/>
            <w:right w:val="none" w:sz="0" w:space="0" w:color="auto"/>
          </w:divBdr>
        </w:div>
      </w:divsChild>
    </w:div>
    <w:div w:id="1260986025">
      <w:bodyDiv w:val="1"/>
      <w:marLeft w:val="0"/>
      <w:marRight w:val="0"/>
      <w:marTop w:val="0"/>
      <w:marBottom w:val="0"/>
      <w:divBdr>
        <w:top w:val="none" w:sz="0" w:space="0" w:color="auto"/>
        <w:left w:val="none" w:sz="0" w:space="0" w:color="auto"/>
        <w:bottom w:val="none" w:sz="0" w:space="0" w:color="auto"/>
        <w:right w:val="none" w:sz="0" w:space="0" w:color="auto"/>
      </w:divBdr>
      <w:divsChild>
        <w:div w:id="789399321">
          <w:marLeft w:val="0"/>
          <w:marRight w:val="0"/>
          <w:marTop w:val="0"/>
          <w:marBottom w:val="0"/>
          <w:divBdr>
            <w:top w:val="none" w:sz="0" w:space="0" w:color="auto"/>
            <w:left w:val="none" w:sz="0" w:space="0" w:color="auto"/>
            <w:bottom w:val="none" w:sz="0" w:space="0" w:color="auto"/>
            <w:right w:val="none" w:sz="0" w:space="0" w:color="auto"/>
          </w:divBdr>
        </w:div>
        <w:div w:id="343677526">
          <w:marLeft w:val="0"/>
          <w:marRight w:val="0"/>
          <w:marTop w:val="0"/>
          <w:marBottom w:val="0"/>
          <w:divBdr>
            <w:top w:val="none" w:sz="0" w:space="0" w:color="auto"/>
            <w:left w:val="none" w:sz="0" w:space="0" w:color="auto"/>
            <w:bottom w:val="none" w:sz="0" w:space="0" w:color="auto"/>
            <w:right w:val="none" w:sz="0" w:space="0" w:color="auto"/>
          </w:divBdr>
        </w:div>
        <w:div w:id="1616525428">
          <w:marLeft w:val="0"/>
          <w:marRight w:val="0"/>
          <w:marTop w:val="0"/>
          <w:marBottom w:val="0"/>
          <w:divBdr>
            <w:top w:val="none" w:sz="0" w:space="0" w:color="auto"/>
            <w:left w:val="none" w:sz="0" w:space="0" w:color="auto"/>
            <w:bottom w:val="none" w:sz="0" w:space="0" w:color="auto"/>
            <w:right w:val="none" w:sz="0" w:space="0" w:color="auto"/>
          </w:divBdr>
        </w:div>
      </w:divsChild>
    </w:div>
    <w:div w:id="1261526719">
      <w:bodyDiv w:val="1"/>
      <w:marLeft w:val="0"/>
      <w:marRight w:val="0"/>
      <w:marTop w:val="0"/>
      <w:marBottom w:val="0"/>
      <w:divBdr>
        <w:top w:val="none" w:sz="0" w:space="0" w:color="auto"/>
        <w:left w:val="none" w:sz="0" w:space="0" w:color="auto"/>
        <w:bottom w:val="none" w:sz="0" w:space="0" w:color="auto"/>
        <w:right w:val="none" w:sz="0" w:space="0" w:color="auto"/>
      </w:divBdr>
      <w:divsChild>
        <w:div w:id="224344814">
          <w:marLeft w:val="0"/>
          <w:marRight w:val="0"/>
          <w:marTop w:val="0"/>
          <w:marBottom w:val="0"/>
          <w:divBdr>
            <w:top w:val="none" w:sz="0" w:space="0" w:color="auto"/>
            <w:left w:val="none" w:sz="0" w:space="0" w:color="auto"/>
            <w:bottom w:val="none" w:sz="0" w:space="0" w:color="auto"/>
            <w:right w:val="none" w:sz="0" w:space="0" w:color="auto"/>
          </w:divBdr>
        </w:div>
        <w:div w:id="1219517668">
          <w:marLeft w:val="0"/>
          <w:marRight w:val="0"/>
          <w:marTop w:val="0"/>
          <w:marBottom w:val="0"/>
          <w:divBdr>
            <w:top w:val="none" w:sz="0" w:space="0" w:color="auto"/>
            <w:left w:val="none" w:sz="0" w:space="0" w:color="auto"/>
            <w:bottom w:val="none" w:sz="0" w:space="0" w:color="auto"/>
            <w:right w:val="none" w:sz="0" w:space="0" w:color="auto"/>
          </w:divBdr>
        </w:div>
      </w:divsChild>
    </w:div>
    <w:div w:id="1297031504">
      <w:bodyDiv w:val="1"/>
      <w:marLeft w:val="0"/>
      <w:marRight w:val="0"/>
      <w:marTop w:val="0"/>
      <w:marBottom w:val="0"/>
      <w:divBdr>
        <w:top w:val="none" w:sz="0" w:space="0" w:color="auto"/>
        <w:left w:val="none" w:sz="0" w:space="0" w:color="auto"/>
        <w:bottom w:val="none" w:sz="0" w:space="0" w:color="auto"/>
        <w:right w:val="none" w:sz="0" w:space="0" w:color="auto"/>
      </w:divBdr>
      <w:divsChild>
        <w:div w:id="1551186563">
          <w:marLeft w:val="0"/>
          <w:marRight w:val="0"/>
          <w:marTop w:val="0"/>
          <w:marBottom w:val="0"/>
          <w:divBdr>
            <w:top w:val="none" w:sz="0" w:space="0" w:color="auto"/>
            <w:left w:val="none" w:sz="0" w:space="0" w:color="auto"/>
            <w:bottom w:val="none" w:sz="0" w:space="0" w:color="auto"/>
            <w:right w:val="none" w:sz="0" w:space="0" w:color="auto"/>
          </w:divBdr>
        </w:div>
        <w:div w:id="1130127582">
          <w:marLeft w:val="0"/>
          <w:marRight w:val="0"/>
          <w:marTop w:val="0"/>
          <w:marBottom w:val="0"/>
          <w:divBdr>
            <w:top w:val="none" w:sz="0" w:space="0" w:color="auto"/>
            <w:left w:val="none" w:sz="0" w:space="0" w:color="auto"/>
            <w:bottom w:val="none" w:sz="0" w:space="0" w:color="auto"/>
            <w:right w:val="none" w:sz="0" w:space="0" w:color="auto"/>
          </w:divBdr>
        </w:div>
      </w:divsChild>
    </w:div>
    <w:div w:id="1319765854">
      <w:bodyDiv w:val="1"/>
      <w:marLeft w:val="0"/>
      <w:marRight w:val="0"/>
      <w:marTop w:val="0"/>
      <w:marBottom w:val="0"/>
      <w:divBdr>
        <w:top w:val="none" w:sz="0" w:space="0" w:color="auto"/>
        <w:left w:val="none" w:sz="0" w:space="0" w:color="auto"/>
        <w:bottom w:val="none" w:sz="0" w:space="0" w:color="auto"/>
        <w:right w:val="none" w:sz="0" w:space="0" w:color="auto"/>
      </w:divBdr>
      <w:divsChild>
        <w:div w:id="1757822814">
          <w:marLeft w:val="0"/>
          <w:marRight w:val="0"/>
          <w:marTop w:val="0"/>
          <w:marBottom w:val="0"/>
          <w:divBdr>
            <w:top w:val="none" w:sz="0" w:space="0" w:color="auto"/>
            <w:left w:val="none" w:sz="0" w:space="0" w:color="auto"/>
            <w:bottom w:val="none" w:sz="0" w:space="0" w:color="auto"/>
            <w:right w:val="none" w:sz="0" w:space="0" w:color="auto"/>
          </w:divBdr>
        </w:div>
        <w:div w:id="537819043">
          <w:marLeft w:val="0"/>
          <w:marRight w:val="0"/>
          <w:marTop w:val="0"/>
          <w:marBottom w:val="0"/>
          <w:divBdr>
            <w:top w:val="none" w:sz="0" w:space="0" w:color="auto"/>
            <w:left w:val="none" w:sz="0" w:space="0" w:color="auto"/>
            <w:bottom w:val="none" w:sz="0" w:space="0" w:color="auto"/>
            <w:right w:val="none" w:sz="0" w:space="0" w:color="auto"/>
          </w:divBdr>
        </w:div>
        <w:div w:id="1125199664">
          <w:marLeft w:val="0"/>
          <w:marRight w:val="0"/>
          <w:marTop w:val="0"/>
          <w:marBottom w:val="0"/>
          <w:divBdr>
            <w:top w:val="none" w:sz="0" w:space="0" w:color="auto"/>
            <w:left w:val="none" w:sz="0" w:space="0" w:color="auto"/>
            <w:bottom w:val="none" w:sz="0" w:space="0" w:color="auto"/>
            <w:right w:val="none" w:sz="0" w:space="0" w:color="auto"/>
          </w:divBdr>
        </w:div>
      </w:divsChild>
    </w:div>
    <w:div w:id="1331105237">
      <w:bodyDiv w:val="1"/>
      <w:marLeft w:val="0"/>
      <w:marRight w:val="0"/>
      <w:marTop w:val="0"/>
      <w:marBottom w:val="0"/>
      <w:divBdr>
        <w:top w:val="none" w:sz="0" w:space="0" w:color="auto"/>
        <w:left w:val="none" w:sz="0" w:space="0" w:color="auto"/>
        <w:bottom w:val="none" w:sz="0" w:space="0" w:color="auto"/>
        <w:right w:val="none" w:sz="0" w:space="0" w:color="auto"/>
      </w:divBdr>
    </w:div>
    <w:div w:id="1394739883">
      <w:bodyDiv w:val="1"/>
      <w:marLeft w:val="0"/>
      <w:marRight w:val="0"/>
      <w:marTop w:val="0"/>
      <w:marBottom w:val="0"/>
      <w:divBdr>
        <w:top w:val="none" w:sz="0" w:space="0" w:color="auto"/>
        <w:left w:val="none" w:sz="0" w:space="0" w:color="auto"/>
        <w:bottom w:val="none" w:sz="0" w:space="0" w:color="auto"/>
        <w:right w:val="none" w:sz="0" w:space="0" w:color="auto"/>
      </w:divBdr>
    </w:div>
    <w:div w:id="1415779617">
      <w:bodyDiv w:val="1"/>
      <w:marLeft w:val="0"/>
      <w:marRight w:val="0"/>
      <w:marTop w:val="0"/>
      <w:marBottom w:val="0"/>
      <w:divBdr>
        <w:top w:val="none" w:sz="0" w:space="0" w:color="auto"/>
        <w:left w:val="none" w:sz="0" w:space="0" w:color="auto"/>
        <w:bottom w:val="none" w:sz="0" w:space="0" w:color="auto"/>
        <w:right w:val="none" w:sz="0" w:space="0" w:color="auto"/>
      </w:divBdr>
    </w:div>
    <w:div w:id="1502042027">
      <w:bodyDiv w:val="1"/>
      <w:marLeft w:val="0"/>
      <w:marRight w:val="0"/>
      <w:marTop w:val="0"/>
      <w:marBottom w:val="0"/>
      <w:divBdr>
        <w:top w:val="none" w:sz="0" w:space="0" w:color="auto"/>
        <w:left w:val="none" w:sz="0" w:space="0" w:color="auto"/>
        <w:bottom w:val="none" w:sz="0" w:space="0" w:color="auto"/>
        <w:right w:val="none" w:sz="0" w:space="0" w:color="auto"/>
      </w:divBdr>
      <w:divsChild>
        <w:div w:id="138304550">
          <w:marLeft w:val="0"/>
          <w:marRight w:val="0"/>
          <w:marTop w:val="0"/>
          <w:marBottom w:val="0"/>
          <w:divBdr>
            <w:top w:val="none" w:sz="0" w:space="0" w:color="auto"/>
            <w:left w:val="none" w:sz="0" w:space="0" w:color="auto"/>
            <w:bottom w:val="none" w:sz="0" w:space="0" w:color="auto"/>
            <w:right w:val="none" w:sz="0" w:space="0" w:color="auto"/>
          </w:divBdr>
        </w:div>
        <w:div w:id="1416244990">
          <w:marLeft w:val="0"/>
          <w:marRight w:val="0"/>
          <w:marTop w:val="0"/>
          <w:marBottom w:val="0"/>
          <w:divBdr>
            <w:top w:val="none" w:sz="0" w:space="0" w:color="auto"/>
            <w:left w:val="none" w:sz="0" w:space="0" w:color="auto"/>
            <w:bottom w:val="none" w:sz="0" w:space="0" w:color="auto"/>
            <w:right w:val="none" w:sz="0" w:space="0" w:color="auto"/>
          </w:divBdr>
        </w:div>
      </w:divsChild>
    </w:div>
    <w:div w:id="1646281656">
      <w:bodyDiv w:val="1"/>
      <w:marLeft w:val="0"/>
      <w:marRight w:val="0"/>
      <w:marTop w:val="0"/>
      <w:marBottom w:val="0"/>
      <w:divBdr>
        <w:top w:val="none" w:sz="0" w:space="0" w:color="auto"/>
        <w:left w:val="none" w:sz="0" w:space="0" w:color="auto"/>
        <w:bottom w:val="none" w:sz="0" w:space="0" w:color="auto"/>
        <w:right w:val="none" w:sz="0" w:space="0" w:color="auto"/>
      </w:divBdr>
      <w:divsChild>
        <w:div w:id="1910533101">
          <w:marLeft w:val="0"/>
          <w:marRight w:val="0"/>
          <w:marTop w:val="0"/>
          <w:marBottom w:val="0"/>
          <w:divBdr>
            <w:top w:val="none" w:sz="0" w:space="0" w:color="auto"/>
            <w:left w:val="none" w:sz="0" w:space="0" w:color="auto"/>
            <w:bottom w:val="none" w:sz="0" w:space="0" w:color="auto"/>
            <w:right w:val="none" w:sz="0" w:space="0" w:color="auto"/>
          </w:divBdr>
        </w:div>
        <w:div w:id="141194064">
          <w:marLeft w:val="0"/>
          <w:marRight w:val="0"/>
          <w:marTop w:val="0"/>
          <w:marBottom w:val="0"/>
          <w:divBdr>
            <w:top w:val="none" w:sz="0" w:space="0" w:color="auto"/>
            <w:left w:val="none" w:sz="0" w:space="0" w:color="auto"/>
            <w:bottom w:val="none" w:sz="0" w:space="0" w:color="auto"/>
            <w:right w:val="none" w:sz="0" w:space="0" w:color="auto"/>
          </w:divBdr>
        </w:div>
      </w:divsChild>
    </w:div>
    <w:div w:id="1680817566">
      <w:bodyDiv w:val="1"/>
      <w:marLeft w:val="0"/>
      <w:marRight w:val="0"/>
      <w:marTop w:val="0"/>
      <w:marBottom w:val="0"/>
      <w:divBdr>
        <w:top w:val="none" w:sz="0" w:space="0" w:color="auto"/>
        <w:left w:val="none" w:sz="0" w:space="0" w:color="auto"/>
        <w:bottom w:val="none" w:sz="0" w:space="0" w:color="auto"/>
        <w:right w:val="none" w:sz="0" w:space="0" w:color="auto"/>
      </w:divBdr>
      <w:divsChild>
        <w:div w:id="1020742798">
          <w:marLeft w:val="0"/>
          <w:marRight w:val="0"/>
          <w:marTop w:val="0"/>
          <w:marBottom w:val="0"/>
          <w:divBdr>
            <w:top w:val="none" w:sz="0" w:space="0" w:color="auto"/>
            <w:left w:val="none" w:sz="0" w:space="0" w:color="auto"/>
            <w:bottom w:val="none" w:sz="0" w:space="0" w:color="auto"/>
            <w:right w:val="none" w:sz="0" w:space="0" w:color="auto"/>
          </w:divBdr>
        </w:div>
        <w:div w:id="248657773">
          <w:marLeft w:val="0"/>
          <w:marRight w:val="0"/>
          <w:marTop w:val="0"/>
          <w:marBottom w:val="0"/>
          <w:divBdr>
            <w:top w:val="none" w:sz="0" w:space="0" w:color="auto"/>
            <w:left w:val="none" w:sz="0" w:space="0" w:color="auto"/>
            <w:bottom w:val="none" w:sz="0" w:space="0" w:color="auto"/>
            <w:right w:val="none" w:sz="0" w:space="0" w:color="auto"/>
          </w:divBdr>
        </w:div>
      </w:divsChild>
    </w:div>
    <w:div w:id="1739935649">
      <w:bodyDiv w:val="1"/>
      <w:marLeft w:val="0"/>
      <w:marRight w:val="0"/>
      <w:marTop w:val="0"/>
      <w:marBottom w:val="0"/>
      <w:divBdr>
        <w:top w:val="none" w:sz="0" w:space="0" w:color="auto"/>
        <w:left w:val="none" w:sz="0" w:space="0" w:color="auto"/>
        <w:bottom w:val="none" w:sz="0" w:space="0" w:color="auto"/>
        <w:right w:val="none" w:sz="0" w:space="0" w:color="auto"/>
      </w:divBdr>
    </w:div>
    <w:div w:id="1821772321">
      <w:bodyDiv w:val="1"/>
      <w:marLeft w:val="0"/>
      <w:marRight w:val="0"/>
      <w:marTop w:val="0"/>
      <w:marBottom w:val="0"/>
      <w:divBdr>
        <w:top w:val="none" w:sz="0" w:space="0" w:color="auto"/>
        <w:left w:val="none" w:sz="0" w:space="0" w:color="auto"/>
        <w:bottom w:val="none" w:sz="0" w:space="0" w:color="auto"/>
        <w:right w:val="none" w:sz="0" w:space="0" w:color="auto"/>
      </w:divBdr>
    </w:div>
    <w:div w:id="1898122567">
      <w:bodyDiv w:val="1"/>
      <w:marLeft w:val="0"/>
      <w:marRight w:val="0"/>
      <w:marTop w:val="0"/>
      <w:marBottom w:val="0"/>
      <w:divBdr>
        <w:top w:val="none" w:sz="0" w:space="0" w:color="auto"/>
        <w:left w:val="none" w:sz="0" w:space="0" w:color="auto"/>
        <w:bottom w:val="none" w:sz="0" w:space="0" w:color="auto"/>
        <w:right w:val="none" w:sz="0" w:space="0" w:color="auto"/>
      </w:divBdr>
      <w:divsChild>
        <w:div w:id="1059135490">
          <w:marLeft w:val="0"/>
          <w:marRight w:val="0"/>
          <w:marTop w:val="0"/>
          <w:marBottom w:val="0"/>
          <w:divBdr>
            <w:top w:val="none" w:sz="0" w:space="0" w:color="auto"/>
            <w:left w:val="none" w:sz="0" w:space="0" w:color="auto"/>
            <w:bottom w:val="none" w:sz="0" w:space="0" w:color="auto"/>
            <w:right w:val="none" w:sz="0" w:space="0" w:color="auto"/>
          </w:divBdr>
        </w:div>
        <w:div w:id="184248442">
          <w:marLeft w:val="0"/>
          <w:marRight w:val="0"/>
          <w:marTop w:val="0"/>
          <w:marBottom w:val="0"/>
          <w:divBdr>
            <w:top w:val="none" w:sz="0" w:space="0" w:color="auto"/>
            <w:left w:val="none" w:sz="0" w:space="0" w:color="auto"/>
            <w:bottom w:val="none" w:sz="0" w:space="0" w:color="auto"/>
            <w:right w:val="none" w:sz="0" w:space="0" w:color="auto"/>
          </w:divBdr>
        </w:div>
        <w:div w:id="667097253">
          <w:marLeft w:val="0"/>
          <w:marRight w:val="0"/>
          <w:marTop w:val="0"/>
          <w:marBottom w:val="0"/>
          <w:divBdr>
            <w:top w:val="none" w:sz="0" w:space="0" w:color="auto"/>
            <w:left w:val="none" w:sz="0" w:space="0" w:color="auto"/>
            <w:bottom w:val="none" w:sz="0" w:space="0" w:color="auto"/>
            <w:right w:val="none" w:sz="0" w:space="0" w:color="auto"/>
          </w:divBdr>
        </w:div>
      </w:divsChild>
    </w:div>
    <w:div w:id="1986427737">
      <w:bodyDiv w:val="1"/>
      <w:marLeft w:val="0"/>
      <w:marRight w:val="0"/>
      <w:marTop w:val="0"/>
      <w:marBottom w:val="0"/>
      <w:divBdr>
        <w:top w:val="none" w:sz="0" w:space="0" w:color="auto"/>
        <w:left w:val="none" w:sz="0" w:space="0" w:color="auto"/>
        <w:bottom w:val="none" w:sz="0" w:space="0" w:color="auto"/>
        <w:right w:val="none" w:sz="0" w:space="0" w:color="auto"/>
      </w:divBdr>
    </w:div>
    <w:div w:id="2075812802">
      <w:bodyDiv w:val="1"/>
      <w:marLeft w:val="0"/>
      <w:marRight w:val="0"/>
      <w:marTop w:val="0"/>
      <w:marBottom w:val="0"/>
      <w:divBdr>
        <w:top w:val="none" w:sz="0" w:space="0" w:color="auto"/>
        <w:left w:val="none" w:sz="0" w:space="0" w:color="auto"/>
        <w:bottom w:val="none" w:sz="0" w:space="0" w:color="auto"/>
        <w:right w:val="none" w:sz="0" w:space="0" w:color="auto"/>
      </w:divBdr>
      <w:divsChild>
        <w:div w:id="1970041305">
          <w:marLeft w:val="0"/>
          <w:marRight w:val="0"/>
          <w:marTop w:val="0"/>
          <w:marBottom w:val="0"/>
          <w:divBdr>
            <w:top w:val="none" w:sz="0" w:space="0" w:color="auto"/>
            <w:left w:val="none" w:sz="0" w:space="0" w:color="auto"/>
            <w:bottom w:val="none" w:sz="0" w:space="0" w:color="auto"/>
            <w:right w:val="none" w:sz="0" w:space="0" w:color="auto"/>
          </w:divBdr>
        </w:div>
        <w:div w:id="1084913958">
          <w:marLeft w:val="0"/>
          <w:marRight w:val="0"/>
          <w:marTop w:val="0"/>
          <w:marBottom w:val="0"/>
          <w:divBdr>
            <w:top w:val="none" w:sz="0" w:space="0" w:color="auto"/>
            <w:left w:val="none" w:sz="0" w:space="0" w:color="auto"/>
            <w:bottom w:val="none" w:sz="0" w:space="0" w:color="auto"/>
            <w:right w:val="none" w:sz="0" w:space="0" w:color="auto"/>
          </w:divBdr>
        </w:div>
        <w:div w:id="1290092329">
          <w:marLeft w:val="0"/>
          <w:marRight w:val="0"/>
          <w:marTop w:val="0"/>
          <w:marBottom w:val="0"/>
          <w:divBdr>
            <w:top w:val="none" w:sz="0" w:space="0" w:color="auto"/>
            <w:left w:val="none" w:sz="0" w:space="0" w:color="auto"/>
            <w:bottom w:val="none" w:sz="0" w:space="0" w:color="auto"/>
            <w:right w:val="none" w:sz="0" w:space="0" w:color="auto"/>
          </w:divBdr>
        </w:div>
        <w:div w:id="814226373">
          <w:marLeft w:val="0"/>
          <w:marRight w:val="0"/>
          <w:marTop w:val="0"/>
          <w:marBottom w:val="0"/>
          <w:divBdr>
            <w:top w:val="none" w:sz="0" w:space="0" w:color="auto"/>
            <w:left w:val="none" w:sz="0" w:space="0" w:color="auto"/>
            <w:bottom w:val="none" w:sz="0" w:space="0" w:color="auto"/>
            <w:right w:val="none" w:sz="0" w:space="0" w:color="auto"/>
          </w:divBdr>
        </w:div>
        <w:div w:id="1935354149">
          <w:marLeft w:val="0"/>
          <w:marRight w:val="0"/>
          <w:marTop w:val="0"/>
          <w:marBottom w:val="0"/>
          <w:divBdr>
            <w:top w:val="none" w:sz="0" w:space="0" w:color="auto"/>
            <w:left w:val="none" w:sz="0" w:space="0" w:color="auto"/>
            <w:bottom w:val="none" w:sz="0" w:space="0" w:color="auto"/>
            <w:right w:val="none" w:sz="0" w:space="0" w:color="auto"/>
          </w:divBdr>
        </w:div>
      </w:divsChild>
    </w:div>
    <w:div w:id="2076582640">
      <w:bodyDiv w:val="1"/>
      <w:marLeft w:val="0"/>
      <w:marRight w:val="0"/>
      <w:marTop w:val="0"/>
      <w:marBottom w:val="0"/>
      <w:divBdr>
        <w:top w:val="none" w:sz="0" w:space="0" w:color="auto"/>
        <w:left w:val="none" w:sz="0" w:space="0" w:color="auto"/>
        <w:bottom w:val="none" w:sz="0" w:space="0" w:color="auto"/>
        <w:right w:val="none" w:sz="0" w:space="0" w:color="auto"/>
      </w:divBdr>
      <w:divsChild>
        <w:div w:id="224998689">
          <w:marLeft w:val="0"/>
          <w:marRight w:val="0"/>
          <w:marTop w:val="0"/>
          <w:marBottom w:val="0"/>
          <w:divBdr>
            <w:top w:val="none" w:sz="0" w:space="0" w:color="auto"/>
            <w:left w:val="none" w:sz="0" w:space="0" w:color="auto"/>
            <w:bottom w:val="none" w:sz="0" w:space="0" w:color="auto"/>
            <w:right w:val="none" w:sz="0" w:space="0" w:color="auto"/>
          </w:divBdr>
        </w:div>
        <w:div w:id="1549296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0.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0.png"/><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CDD7F-3462-4E42-BEE8-F9534999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2150</Words>
  <Characters>11827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IRENE BAHAMONDE QUINTEROS</dc:creator>
  <cp:lastModifiedBy>BLANCA CAROL RIOS ORTEGA</cp:lastModifiedBy>
  <cp:revision>9</cp:revision>
  <cp:lastPrinted>2017-05-22T20:10:00Z</cp:lastPrinted>
  <dcterms:created xsi:type="dcterms:W3CDTF">2017-07-21T14:35:00Z</dcterms:created>
  <dcterms:modified xsi:type="dcterms:W3CDTF">2017-07-21T20:05:00Z</dcterms:modified>
</cp:coreProperties>
</file>